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122F9" w14:textId="1AB6F96B" w:rsidR="00356350" w:rsidRDefault="00356350" w:rsidP="004F00E6">
      <w:pPr>
        <w:spacing w:line="240" w:lineRule="auto"/>
        <w:jc w:val="center"/>
        <w:rPr>
          <w:rFonts w:ascii="Times New Roman" w:hAnsi="Times New Roman"/>
          <w:b/>
          <w:noProof/>
          <w:sz w:val="24"/>
          <w:szCs w:val="24"/>
          <w:lang w:val="en-US"/>
        </w:rPr>
      </w:pPr>
      <w:r>
        <w:rPr>
          <w:rFonts w:ascii="Times New Roman" w:hAnsi="Times New Roman"/>
          <w:b/>
          <w:noProof/>
          <w:sz w:val="24"/>
          <w:szCs w:val="24"/>
          <w:lang w:val="en-US"/>
        </w:rPr>
        <w:t>APPENDIX I</w:t>
      </w:r>
    </w:p>
    <w:p w14:paraId="04A1B37C" w14:textId="0DDD986D" w:rsidR="004F00E6" w:rsidRPr="00E644B0" w:rsidRDefault="004F00E6" w:rsidP="004F00E6">
      <w:pPr>
        <w:spacing w:line="240" w:lineRule="auto"/>
        <w:jc w:val="center"/>
        <w:rPr>
          <w:rFonts w:ascii="Times New Roman" w:hAnsi="Times New Roman"/>
          <w:b/>
          <w:color w:val="000000"/>
          <w:sz w:val="24"/>
          <w:szCs w:val="24"/>
          <w:lang w:val="en-US"/>
        </w:rPr>
      </w:pPr>
      <w:r>
        <w:rPr>
          <w:rFonts w:ascii="Times New Roman" w:hAnsi="Times New Roman"/>
          <w:b/>
          <w:noProof/>
          <w:sz w:val="24"/>
          <w:szCs w:val="24"/>
          <w:lang w:val="en-US"/>
        </w:rPr>
        <w:t>Standard Inter-connection diagram</w:t>
      </w:r>
    </w:p>
    <w:p w14:paraId="4D913489" w14:textId="5C49E227" w:rsidR="00925CE6" w:rsidRDefault="00925CE6" w:rsidP="00925CE6">
      <w:pPr>
        <w:rPr>
          <w:b/>
          <w:bCs/>
          <w:noProof/>
          <w:sz w:val="14"/>
          <w:szCs w:val="12"/>
        </w:rPr>
      </w:pPr>
    </w:p>
    <w:p w14:paraId="024723F0" w14:textId="3541AECC" w:rsidR="00DD579B" w:rsidRDefault="00837B6B" w:rsidP="00925CE6">
      <w:pPr>
        <w:tabs>
          <w:tab w:val="left" w:pos="1500"/>
        </w:tabs>
        <w:jc w:val="center"/>
        <w:rPr>
          <w:rFonts w:ascii="Times New Roman" w:hAnsi="Times New Roman"/>
          <w:b/>
          <w:sz w:val="26"/>
          <w:szCs w:val="26"/>
          <w:lang w:val="en-US" w:bidi="th-TH"/>
        </w:rPr>
      </w:pPr>
      <w:r>
        <w:rPr>
          <w:b/>
          <w:bCs/>
          <w:noProof/>
          <w:sz w:val="14"/>
          <w:szCs w:val="12"/>
        </w:rPr>
        <w:drawing>
          <wp:inline distT="0" distB="0" distL="0" distR="0" wp14:anchorId="33DB9A9B" wp14:editId="4D34A54B">
            <wp:extent cx="6084570" cy="7123399"/>
            <wp:effectExtent l="0" t="0" r="0" b="1905"/>
            <wp:docPr id="857597789" name="Picture 1" descr="A diagram of a wir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97789" name="Picture 1" descr="A diagram of a wiring diagram&#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4570" cy="7123399"/>
                    </a:xfrm>
                    <a:prstGeom prst="rect">
                      <a:avLst/>
                    </a:prstGeom>
                    <a:noFill/>
                    <a:ln>
                      <a:noFill/>
                    </a:ln>
                  </pic:spPr>
                </pic:pic>
              </a:graphicData>
            </a:graphic>
          </wp:inline>
        </w:drawing>
      </w:r>
      <w:r w:rsidR="004F00E6">
        <w:rPr>
          <w:rFonts w:ascii="Times New Roman" w:hAnsi="Times New Roman"/>
          <w:noProof/>
          <w:lang w:val="en-US" w:eastAsia="ja-JP"/>
        </w:rPr>
        <mc:AlternateContent>
          <mc:Choice Requires="wps">
            <w:drawing>
              <wp:anchor distT="0" distB="0" distL="114300" distR="114300" simplePos="0" relativeHeight="251994112" behindDoc="0" locked="0" layoutInCell="0" allowOverlap="1" wp14:anchorId="3BA20775" wp14:editId="1F5AFE1F">
                <wp:simplePos x="0" y="0"/>
                <wp:positionH relativeFrom="column">
                  <wp:posOffset>4572000</wp:posOffset>
                </wp:positionH>
                <wp:positionV relativeFrom="paragraph">
                  <wp:posOffset>3398520</wp:posOffset>
                </wp:positionV>
                <wp:extent cx="0" cy="0"/>
                <wp:effectExtent l="10160" t="10160" r="8890" b="8890"/>
                <wp:wrapNone/>
                <wp:docPr id="1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6D071" id="Line 62"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267.6pt" to="5in,2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" o:allowincell="f"/>
            </w:pict>
          </mc:Fallback>
        </mc:AlternateContent>
      </w:r>
      <w:r w:rsidR="004F00E6">
        <w:rPr>
          <w:rFonts w:ascii="Times New Roman" w:hAnsi="Times New Roman"/>
          <w:noProof/>
          <w:lang w:val="en-US" w:eastAsia="ja-JP"/>
        </w:rPr>
        <mc:AlternateContent>
          <mc:Choice Requires="wps">
            <w:drawing>
              <wp:anchor distT="0" distB="0" distL="114300" distR="114300" simplePos="0" relativeHeight="251991040" behindDoc="0" locked="0" layoutInCell="0" allowOverlap="1" wp14:anchorId="4E7D3294" wp14:editId="2F601679">
                <wp:simplePos x="0" y="0"/>
                <wp:positionH relativeFrom="column">
                  <wp:posOffset>2834640</wp:posOffset>
                </wp:positionH>
                <wp:positionV relativeFrom="paragraph">
                  <wp:posOffset>408305</wp:posOffset>
                </wp:positionV>
                <wp:extent cx="0" cy="0"/>
                <wp:effectExtent l="6350" t="10795" r="12700" b="8255"/>
                <wp:wrapTopAndBottom/>
                <wp:docPr id="1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C034D" id="Line 65" o:spid="_x0000_s1026" style="position:absolute;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2pt,32.15pt" to="223.2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" o:allowincell="f">
                <w10:wrap type="topAndBottom"/>
              </v:line>
            </w:pict>
          </mc:Fallback>
        </mc:AlternateContent>
      </w:r>
    </w:p>
    <w:p w14:paraId="4D183ACC" w14:textId="77777777" w:rsidR="00DD579B" w:rsidRDefault="00DD579B" w:rsidP="00213EC7">
      <w:pPr>
        <w:jc w:val="center"/>
        <w:rPr>
          <w:rFonts w:ascii="Times New Roman" w:hAnsi="Times New Roman"/>
          <w:b/>
          <w:sz w:val="26"/>
          <w:szCs w:val="26"/>
          <w:lang w:val="en-US" w:bidi="th-TH"/>
        </w:rPr>
      </w:pPr>
    </w:p>
    <w:p w14:paraId="1E65914B" w14:textId="77777777" w:rsidR="00DD579B" w:rsidRDefault="00DD579B" w:rsidP="00213EC7">
      <w:pPr>
        <w:jc w:val="center"/>
        <w:rPr>
          <w:rFonts w:ascii="Times New Roman" w:hAnsi="Times New Roman"/>
          <w:b/>
          <w:sz w:val="26"/>
          <w:szCs w:val="26"/>
          <w:lang w:val="en-US" w:bidi="th-TH"/>
        </w:rPr>
      </w:pPr>
    </w:p>
    <w:p w14:paraId="0D12282C" w14:textId="77777777" w:rsidR="00DD579B" w:rsidRDefault="00DD579B" w:rsidP="00213EC7">
      <w:pPr>
        <w:jc w:val="center"/>
        <w:rPr>
          <w:rFonts w:ascii="Times New Roman" w:hAnsi="Times New Roman"/>
          <w:b/>
          <w:sz w:val="26"/>
          <w:szCs w:val="26"/>
          <w:lang w:val="en-US" w:bidi="th-TH"/>
        </w:rPr>
      </w:pPr>
    </w:p>
    <w:p w14:paraId="2ED2D99A" w14:textId="3FD52BAE" w:rsidR="00A657C3" w:rsidRPr="00176BEB" w:rsidRDefault="005640CC" w:rsidP="00213EC7">
      <w:pPr>
        <w:jc w:val="center"/>
        <w:rPr>
          <w:rFonts w:ascii="Times New Roman" w:hAnsi="Times New Roman"/>
          <w:b/>
          <w:noProof/>
          <w:sz w:val="24"/>
          <w:szCs w:val="24"/>
          <w:lang w:val="en-US"/>
        </w:rPr>
      </w:pPr>
      <w:r w:rsidRPr="00406774">
        <w:rPr>
          <w:rFonts w:ascii="Times New Roman" w:hAnsi="Times New Roman"/>
          <w:b/>
          <w:sz w:val="26"/>
          <w:szCs w:val="26"/>
          <w:lang w:bidi="th-TH"/>
        </w:rPr>
        <w:lastRenderedPageBreak/>
        <w:t xml:space="preserve">APPENDIX </w:t>
      </w:r>
      <w:r w:rsidRPr="00406774">
        <w:rPr>
          <w:rFonts w:ascii="Times New Roman" w:hAnsi="Times New Roman"/>
          <w:b/>
          <w:sz w:val="26"/>
          <w:szCs w:val="26"/>
          <w:lang w:val="en-US" w:bidi="th-TH"/>
        </w:rPr>
        <w:t>I</w:t>
      </w:r>
      <w:r>
        <w:rPr>
          <w:rFonts w:ascii="Times New Roman" w:hAnsi="Times New Roman"/>
          <w:b/>
          <w:sz w:val="26"/>
          <w:szCs w:val="26"/>
          <w:lang w:val="en-US" w:bidi="th-TH"/>
        </w:rPr>
        <w:t>I</w:t>
      </w:r>
    </w:p>
    <w:p w14:paraId="69F2AE67" w14:textId="77777777" w:rsidR="00A657C3" w:rsidRPr="00406774" w:rsidRDefault="005640CC" w:rsidP="00A657C3">
      <w:pPr>
        <w:pStyle w:val="ListParagraph"/>
        <w:spacing w:before="120" w:after="120" w:line="240" w:lineRule="auto"/>
        <w:ind w:left="0"/>
        <w:outlineLvl w:val="0"/>
        <w:rPr>
          <w:rFonts w:ascii="Times New Roman" w:hAnsi="Times New Roman"/>
          <w:b/>
          <w:color w:val="000000"/>
          <w:sz w:val="26"/>
          <w:szCs w:val="26"/>
          <w:lang w:val="en-US" w:bidi="th-TH"/>
        </w:rPr>
      </w:pPr>
      <w:r w:rsidRPr="00406774">
        <w:rPr>
          <w:rFonts w:ascii="Times New Roman" w:hAnsi="Times New Roman"/>
          <w:b/>
          <w:color w:val="000000"/>
          <w:sz w:val="26"/>
          <w:szCs w:val="26"/>
          <w:lang w:val="en-US" w:bidi="th-TH"/>
        </w:rPr>
        <w:t xml:space="preserve">                                              Applicable power selling prices</w:t>
      </w:r>
    </w:p>
    <w:p w14:paraId="6FAA3BE5" w14:textId="1281207B" w:rsidR="00E76485" w:rsidRDefault="00E76485" w:rsidP="00E76485">
      <w:pPr>
        <w:spacing w:after="120"/>
        <w:jc w:val="both"/>
        <w:rPr>
          <w:rFonts w:ascii="Times New Roman" w:hAnsi="Times New Roman"/>
          <w:sz w:val="26"/>
          <w:szCs w:val="26"/>
          <w:lang w:val="en-US" w:bidi="th-TH"/>
        </w:rPr>
      </w:pPr>
      <w:r w:rsidRPr="00E76485">
        <w:rPr>
          <w:rFonts w:ascii="Times New Roman" w:hAnsi="Times New Roman"/>
          <w:sz w:val="26"/>
          <w:szCs w:val="26"/>
          <w:lang w:val="en-US" w:bidi="th-TH"/>
        </w:rPr>
        <w:t xml:space="preserve">- </w:t>
      </w:r>
      <w:r w:rsidR="00061238">
        <w:rPr>
          <w:rFonts w:ascii="Times New Roman" w:hAnsi="Times New Roman"/>
          <w:sz w:val="26"/>
          <w:szCs w:val="26"/>
          <w:lang w:val="en-US" w:bidi="th-TH"/>
        </w:rPr>
        <w:t xml:space="preserve">   </w:t>
      </w:r>
      <w:r w:rsidRPr="00E76485">
        <w:rPr>
          <w:rFonts w:ascii="Times New Roman" w:hAnsi="Times New Roman"/>
          <w:sz w:val="26"/>
          <w:szCs w:val="26"/>
          <w:lang w:val="en-US" w:bidi="th-TH"/>
        </w:rPr>
        <w:t xml:space="preserve">The electricity selling price applied to the Buyer in Long Thanh High-Tech Industrial Park complies with Decision </w:t>
      </w:r>
      <w:r w:rsidR="00925CE6" w:rsidRPr="00925CE6">
        <w:rPr>
          <w:rFonts w:ascii="Times New Roman" w:hAnsi="Times New Roman"/>
          <w:sz w:val="26"/>
          <w:szCs w:val="26"/>
          <w:lang w:val="en-US" w:bidi="th-TH"/>
        </w:rPr>
        <w:t xml:space="preserve">2699/QĐ-BCT </w:t>
      </w:r>
      <w:r w:rsidRPr="00E76485">
        <w:rPr>
          <w:rFonts w:ascii="Times New Roman" w:hAnsi="Times New Roman"/>
          <w:sz w:val="26"/>
          <w:szCs w:val="26"/>
          <w:lang w:val="en-US" w:bidi="th-TH"/>
        </w:rPr>
        <w:t xml:space="preserve">dated </w:t>
      </w:r>
      <w:r w:rsidR="00925CE6" w:rsidRPr="00925CE6">
        <w:rPr>
          <w:rFonts w:ascii="Times New Roman" w:hAnsi="Times New Roman"/>
          <w:sz w:val="26"/>
          <w:szCs w:val="26"/>
          <w:lang w:val="en-US" w:bidi="th-TH"/>
        </w:rPr>
        <w:t xml:space="preserve">11/10/2024 </w:t>
      </w:r>
      <w:r w:rsidRPr="00E76485">
        <w:rPr>
          <w:rFonts w:ascii="Times New Roman" w:hAnsi="Times New Roman"/>
          <w:sz w:val="26"/>
          <w:szCs w:val="26"/>
          <w:lang w:val="en-US" w:bidi="th-TH"/>
        </w:rPr>
        <w:t>on electricity selling price and related legal documents;</w:t>
      </w:r>
    </w:p>
    <w:p w14:paraId="39B2E71F" w14:textId="019003CC" w:rsidR="00E76485" w:rsidRDefault="00E76485" w:rsidP="00BD6770">
      <w:pPr>
        <w:spacing w:before="60" w:after="120"/>
        <w:jc w:val="both"/>
        <w:rPr>
          <w:rFonts w:ascii="Times New Roman" w:hAnsi="Times New Roman"/>
          <w:sz w:val="26"/>
          <w:szCs w:val="26"/>
          <w:lang w:val="en-US" w:bidi="th-TH"/>
        </w:rPr>
      </w:pPr>
      <w:r w:rsidRPr="00E76485">
        <w:rPr>
          <w:rFonts w:ascii="Times New Roman" w:hAnsi="Times New Roman"/>
          <w:sz w:val="26"/>
          <w:szCs w:val="26"/>
          <w:lang w:val="en-US" w:bidi="th-TH"/>
        </w:rPr>
        <w:t xml:space="preserve">- </w:t>
      </w:r>
      <w:r w:rsidR="00061238">
        <w:rPr>
          <w:rFonts w:ascii="Times New Roman" w:hAnsi="Times New Roman"/>
          <w:sz w:val="26"/>
          <w:szCs w:val="26"/>
          <w:lang w:val="en-US" w:bidi="th-TH"/>
        </w:rPr>
        <w:t xml:space="preserve"> </w:t>
      </w:r>
      <w:r w:rsidRPr="00E76485">
        <w:rPr>
          <w:rFonts w:ascii="Times New Roman" w:hAnsi="Times New Roman"/>
          <w:sz w:val="26"/>
          <w:szCs w:val="26"/>
          <w:lang w:val="en-US" w:bidi="th-TH"/>
        </w:rPr>
        <w:t>Costs for purchasing reactive power comply with Circular No. 15/2014/TT-BCT dated May 28, 2014 Regulations on buying and selling reactive power and related legal documents.</w:t>
      </w:r>
    </w:p>
    <w:p w14:paraId="1BA883EB" w14:textId="5D0E57C1" w:rsidR="00E76485" w:rsidRPr="00E76485" w:rsidRDefault="00E76485" w:rsidP="00BD6770">
      <w:pPr>
        <w:pStyle w:val="HTMLPreformatted"/>
        <w:spacing w:before="60" w:line="0" w:lineRule="atLeast"/>
        <w:rPr>
          <w:rFonts w:ascii="Times New Roman" w:hAnsi="Times New Roman" w:cs="Times New Roman"/>
          <w:b/>
          <w:bCs/>
          <w:color w:val="1F1F1F"/>
          <w:sz w:val="26"/>
          <w:szCs w:val="26"/>
        </w:rPr>
      </w:pPr>
      <w:r w:rsidRPr="00E76485">
        <w:rPr>
          <w:rStyle w:val="y2iqfc"/>
          <w:rFonts w:ascii="Times New Roman" w:hAnsi="Times New Roman" w:cs="Times New Roman"/>
          <w:b/>
          <w:bCs/>
          <w:color w:val="1F1F1F"/>
          <w:sz w:val="26"/>
          <w:szCs w:val="26"/>
          <w:lang w:val="en"/>
        </w:rPr>
        <w:t>I. Determine retail price and related fees</w:t>
      </w:r>
    </w:p>
    <w:p w14:paraId="569F5F6D" w14:textId="339F6F69" w:rsidR="00A657C3" w:rsidRDefault="005640CC" w:rsidP="00E76485">
      <w:pPr>
        <w:pStyle w:val="ListParagraph"/>
        <w:numPr>
          <w:ilvl w:val="0"/>
          <w:numId w:val="28"/>
        </w:numPr>
        <w:spacing w:after="0"/>
        <w:jc w:val="both"/>
        <w:outlineLvl w:val="0"/>
        <w:rPr>
          <w:rFonts w:ascii="Times New Roman" w:hAnsi="Times New Roman"/>
          <w:b/>
          <w:bCs/>
          <w:sz w:val="26"/>
          <w:szCs w:val="26"/>
          <w:lang w:val="en-US" w:bidi="th-TH"/>
        </w:rPr>
      </w:pPr>
      <w:r w:rsidRPr="00E76485">
        <w:rPr>
          <w:rFonts w:ascii="Times New Roman" w:hAnsi="Times New Roman"/>
          <w:b/>
          <w:bCs/>
          <w:sz w:val="26"/>
          <w:szCs w:val="26"/>
          <w:lang w:val="en-US" w:bidi="th-TH"/>
        </w:rPr>
        <w:t xml:space="preserve">Power consumption Price: </w:t>
      </w:r>
    </w:p>
    <w:p w14:paraId="0DE8C4E5" w14:textId="0E901D94" w:rsidR="006F11AE" w:rsidRPr="006F11AE" w:rsidRDefault="006F11AE" w:rsidP="006F11AE">
      <w:pPr>
        <w:pStyle w:val="ListParagraph"/>
        <w:numPr>
          <w:ilvl w:val="1"/>
          <w:numId w:val="28"/>
        </w:numPr>
        <w:spacing w:after="0"/>
        <w:jc w:val="both"/>
        <w:outlineLvl w:val="0"/>
        <w:rPr>
          <w:rFonts w:ascii="Times New Roman" w:hAnsi="Times New Roman"/>
          <w:sz w:val="26"/>
          <w:szCs w:val="26"/>
          <w:lang w:val="en-US" w:bidi="th-TH"/>
        </w:rPr>
      </w:pPr>
      <w:r w:rsidRPr="006F11AE">
        <w:rPr>
          <w:rFonts w:ascii="Times New Roman" w:hAnsi="Times New Roman"/>
          <w:sz w:val="26"/>
          <w:szCs w:val="26"/>
          <w:lang w:val="en-US" w:bidi="th-TH"/>
        </w:rPr>
        <w:t>The selling price of electricity for the group of manufactured products is calculated according to the latest prohibited electricity price list of the Copyright Authority.</w:t>
      </w:r>
    </w:p>
    <w:p w14:paraId="4D4DA2E5" w14:textId="77777777" w:rsidR="006F11AE" w:rsidRDefault="006F11AE" w:rsidP="006F11AE">
      <w:pPr>
        <w:pStyle w:val="ListParagraph"/>
        <w:numPr>
          <w:ilvl w:val="1"/>
          <w:numId w:val="28"/>
        </w:numPr>
        <w:spacing w:after="0"/>
        <w:jc w:val="both"/>
        <w:outlineLvl w:val="0"/>
        <w:rPr>
          <w:rFonts w:ascii="Times New Roman" w:hAnsi="Times New Roman"/>
          <w:sz w:val="26"/>
          <w:szCs w:val="26"/>
          <w:lang w:val="en-US" w:bidi="th-TH"/>
        </w:rPr>
      </w:pPr>
      <w:r w:rsidRPr="006F11AE">
        <w:rPr>
          <w:rFonts w:ascii="Times New Roman" w:hAnsi="Times New Roman"/>
          <w:sz w:val="26"/>
          <w:szCs w:val="26"/>
          <w:lang w:val="en-US" w:bidi="th-TH"/>
        </w:rPr>
        <w:t>Retail electricity prices for the manufacturing industry group according to reference at the time of making the contract appendix are as follows (VND/KWh):</w:t>
      </w:r>
    </w:p>
    <w:p w14:paraId="1430A7A9" w14:textId="77777777" w:rsidR="00BD6770" w:rsidRPr="006F11AE" w:rsidRDefault="00BD6770" w:rsidP="00BD6770">
      <w:pPr>
        <w:pStyle w:val="ListParagraph"/>
        <w:spacing w:after="0"/>
        <w:ind w:left="670"/>
        <w:jc w:val="both"/>
        <w:outlineLvl w:val="0"/>
        <w:rPr>
          <w:rFonts w:ascii="Times New Roman" w:hAnsi="Times New Roman"/>
          <w:sz w:val="26"/>
          <w:szCs w:val="26"/>
          <w:lang w:val="en-US" w:bidi="th-TH"/>
        </w:rPr>
      </w:pPr>
    </w:p>
    <w:tbl>
      <w:tblPr>
        <w:tblW w:w="8941"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330"/>
        <w:gridCol w:w="1710"/>
        <w:gridCol w:w="1440"/>
        <w:gridCol w:w="1831"/>
      </w:tblGrid>
      <w:tr w:rsidR="0012318B" w:rsidRPr="001361C2" w14:paraId="6FE3689B" w14:textId="77777777" w:rsidTr="00BD6770">
        <w:tc>
          <w:tcPr>
            <w:tcW w:w="630" w:type="dxa"/>
            <w:vAlign w:val="center"/>
          </w:tcPr>
          <w:p w14:paraId="3B1CCE89" w14:textId="77777777" w:rsidR="00A657C3" w:rsidRPr="00F00BA0" w:rsidRDefault="005640CC" w:rsidP="00F00BA0">
            <w:pPr>
              <w:spacing w:after="0"/>
              <w:jc w:val="center"/>
              <w:outlineLvl w:val="0"/>
              <w:rPr>
                <w:rFonts w:ascii="Times New Roman" w:hAnsi="Times New Roman"/>
                <w:b/>
                <w:bCs/>
                <w:sz w:val="26"/>
                <w:szCs w:val="26"/>
                <w:lang w:val="en-US" w:bidi="th-TH"/>
              </w:rPr>
            </w:pPr>
            <w:r w:rsidRPr="00F00BA0">
              <w:rPr>
                <w:rFonts w:ascii="Times New Roman" w:hAnsi="Times New Roman"/>
                <w:b/>
                <w:bCs/>
                <w:sz w:val="26"/>
                <w:szCs w:val="26"/>
                <w:lang w:val="en-US" w:bidi="th-TH"/>
              </w:rPr>
              <w:t>No</w:t>
            </w:r>
          </w:p>
        </w:tc>
        <w:tc>
          <w:tcPr>
            <w:tcW w:w="3330" w:type="dxa"/>
            <w:vAlign w:val="center"/>
          </w:tcPr>
          <w:p w14:paraId="5B2C33DC" w14:textId="77777777" w:rsidR="00A657C3" w:rsidRPr="00F00BA0" w:rsidRDefault="005640CC" w:rsidP="00F00BA0">
            <w:pPr>
              <w:spacing w:after="0"/>
              <w:jc w:val="center"/>
              <w:outlineLvl w:val="0"/>
              <w:rPr>
                <w:rFonts w:ascii="Times New Roman" w:hAnsi="Times New Roman"/>
                <w:b/>
                <w:bCs/>
                <w:sz w:val="26"/>
                <w:szCs w:val="26"/>
                <w:lang w:val="en-US" w:bidi="th-TH"/>
              </w:rPr>
            </w:pPr>
            <w:r w:rsidRPr="00F00BA0">
              <w:rPr>
                <w:rFonts w:ascii="Times New Roman" w:hAnsi="Times New Roman"/>
                <w:b/>
                <w:bCs/>
                <w:sz w:val="26"/>
                <w:szCs w:val="26"/>
                <w:lang w:val="en-US" w:bidi="th-TH"/>
              </w:rPr>
              <w:t>Voltage level</w:t>
            </w:r>
          </w:p>
        </w:tc>
        <w:tc>
          <w:tcPr>
            <w:tcW w:w="1710" w:type="dxa"/>
          </w:tcPr>
          <w:p w14:paraId="49CE73CF" w14:textId="77777777" w:rsidR="00A657C3" w:rsidRPr="00F00BA0" w:rsidRDefault="005640CC">
            <w:pPr>
              <w:spacing w:after="0"/>
              <w:jc w:val="center"/>
              <w:outlineLvl w:val="0"/>
              <w:rPr>
                <w:rFonts w:ascii="Times New Roman" w:hAnsi="Times New Roman"/>
                <w:b/>
                <w:bCs/>
                <w:sz w:val="26"/>
                <w:szCs w:val="26"/>
                <w:lang w:val="en-US" w:bidi="th-TH"/>
              </w:rPr>
            </w:pPr>
            <w:r w:rsidRPr="00F00BA0">
              <w:rPr>
                <w:rFonts w:ascii="Times New Roman" w:hAnsi="Times New Roman"/>
                <w:b/>
                <w:bCs/>
                <w:sz w:val="26"/>
                <w:szCs w:val="26"/>
                <w:lang w:bidi="th-TH"/>
              </w:rPr>
              <w:t>Normal hours</w:t>
            </w:r>
          </w:p>
        </w:tc>
        <w:tc>
          <w:tcPr>
            <w:tcW w:w="1440" w:type="dxa"/>
          </w:tcPr>
          <w:p w14:paraId="103DB3D4" w14:textId="77777777" w:rsidR="00A657C3" w:rsidRPr="00F00BA0" w:rsidRDefault="005640CC">
            <w:pPr>
              <w:spacing w:after="0"/>
              <w:jc w:val="center"/>
              <w:outlineLvl w:val="0"/>
              <w:rPr>
                <w:rFonts w:ascii="Times New Roman" w:hAnsi="Times New Roman"/>
                <w:b/>
                <w:bCs/>
                <w:sz w:val="26"/>
                <w:szCs w:val="26"/>
                <w:lang w:val="en-US" w:bidi="th-TH"/>
              </w:rPr>
            </w:pPr>
            <w:r w:rsidRPr="00F00BA0">
              <w:rPr>
                <w:rFonts w:ascii="Times New Roman" w:hAnsi="Times New Roman"/>
                <w:b/>
                <w:bCs/>
                <w:sz w:val="26"/>
                <w:szCs w:val="26"/>
                <w:lang w:bidi="th-TH"/>
              </w:rPr>
              <w:t>Peak hours</w:t>
            </w:r>
          </w:p>
        </w:tc>
        <w:tc>
          <w:tcPr>
            <w:tcW w:w="1831" w:type="dxa"/>
          </w:tcPr>
          <w:p w14:paraId="2A288783" w14:textId="77777777" w:rsidR="00A657C3" w:rsidRPr="00F00BA0" w:rsidRDefault="005640CC">
            <w:pPr>
              <w:spacing w:after="0"/>
              <w:jc w:val="center"/>
              <w:outlineLvl w:val="0"/>
              <w:rPr>
                <w:rFonts w:ascii="Times New Roman" w:hAnsi="Times New Roman"/>
                <w:b/>
                <w:bCs/>
                <w:sz w:val="26"/>
                <w:szCs w:val="26"/>
                <w:lang w:val="en-US" w:bidi="th-TH"/>
              </w:rPr>
            </w:pPr>
            <w:r w:rsidRPr="00F00BA0">
              <w:rPr>
                <w:rFonts w:ascii="Times New Roman" w:hAnsi="Times New Roman"/>
                <w:b/>
                <w:bCs/>
                <w:sz w:val="26"/>
                <w:szCs w:val="26"/>
                <w:lang w:bidi="th-TH"/>
              </w:rPr>
              <w:t>Off-peak hours</w:t>
            </w:r>
          </w:p>
        </w:tc>
      </w:tr>
      <w:tr w:rsidR="00925CE6" w:rsidRPr="001361C2" w14:paraId="24A2C341" w14:textId="77777777" w:rsidTr="00BD6770">
        <w:tc>
          <w:tcPr>
            <w:tcW w:w="630" w:type="dxa"/>
          </w:tcPr>
          <w:p w14:paraId="3837BD6A" w14:textId="433AEAF7" w:rsidR="00925CE6" w:rsidRPr="001361C2" w:rsidRDefault="00925CE6" w:rsidP="00925CE6">
            <w:pPr>
              <w:spacing w:after="0"/>
              <w:jc w:val="center"/>
              <w:outlineLvl w:val="0"/>
              <w:rPr>
                <w:rFonts w:ascii="Times New Roman" w:hAnsi="Times New Roman"/>
                <w:sz w:val="26"/>
                <w:szCs w:val="26"/>
                <w:lang w:val="en-US" w:bidi="th-TH"/>
              </w:rPr>
            </w:pPr>
            <w:r w:rsidRPr="001361C2">
              <w:rPr>
                <w:rFonts w:ascii="Times New Roman" w:hAnsi="Times New Roman"/>
                <w:sz w:val="26"/>
                <w:szCs w:val="26"/>
                <w:lang w:val="en-US" w:bidi="th-TH"/>
              </w:rPr>
              <w:t>1</w:t>
            </w:r>
          </w:p>
        </w:tc>
        <w:tc>
          <w:tcPr>
            <w:tcW w:w="3330" w:type="dxa"/>
          </w:tcPr>
          <w:p w14:paraId="4D6A692B" w14:textId="77777777" w:rsidR="00925CE6" w:rsidRPr="001361C2" w:rsidRDefault="00925CE6" w:rsidP="00925CE6">
            <w:pPr>
              <w:spacing w:after="0"/>
              <w:jc w:val="both"/>
              <w:outlineLvl w:val="0"/>
              <w:rPr>
                <w:rFonts w:ascii="Times New Roman" w:hAnsi="Times New Roman"/>
                <w:sz w:val="26"/>
                <w:szCs w:val="26"/>
                <w:lang w:val="en-US" w:bidi="th-TH"/>
              </w:rPr>
            </w:pPr>
            <w:r w:rsidRPr="001361C2">
              <w:rPr>
                <w:rFonts w:ascii="Times New Roman" w:hAnsi="Times New Roman"/>
                <w:sz w:val="26"/>
                <w:szCs w:val="26"/>
                <w:lang w:val="en-US" w:bidi="th-TH"/>
              </w:rPr>
              <w:t>From 22 kV to under 110 kV</w:t>
            </w:r>
          </w:p>
        </w:tc>
        <w:tc>
          <w:tcPr>
            <w:tcW w:w="1710" w:type="dxa"/>
          </w:tcPr>
          <w:p w14:paraId="06517269" w14:textId="522AD3FC" w:rsidR="00925CE6" w:rsidRPr="001361C2" w:rsidRDefault="00925CE6" w:rsidP="00925CE6">
            <w:pPr>
              <w:spacing w:after="0"/>
              <w:jc w:val="center"/>
              <w:outlineLvl w:val="0"/>
              <w:rPr>
                <w:rFonts w:ascii="Times New Roman" w:hAnsi="Times New Roman"/>
                <w:sz w:val="26"/>
                <w:szCs w:val="26"/>
                <w:lang w:val="en-US" w:bidi="th-TH"/>
              </w:rPr>
            </w:pPr>
            <w:r w:rsidRPr="00CC69A7">
              <w:rPr>
                <w:rFonts w:ascii="Times New Roman" w:hAnsi="Times New Roman"/>
                <w:b/>
                <w:bCs/>
                <w:sz w:val="24"/>
                <w:szCs w:val="24"/>
                <w:lang w:val="en-US" w:bidi="th-TH"/>
              </w:rPr>
              <w:t>1</w:t>
            </w:r>
            <w:r>
              <w:rPr>
                <w:rFonts w:ascii="Times New Roman" w:hAnsi="Times New Roman"/>
                <w:b/>
                <w:bCs/>
                <w:sz w:val="24"/>
                <w:szCs w:val="24"/>
                <w:lang w:val="en-US" w:bidi="th-TH"/>
              </w:rPr>
              <w:t>,749</w:t>
            </w:r>
          </w:p>
        </w:tc>
        <w:tc>
          <w:tcPr>
            <w:tcW w:w="1440" w:type="dxa"/>
          </w:tcPr>
          <w:p w14:paraId="7D9EED2C" w14:textId="0FC009CB" w:rsidR="00925CE6" w:rsidRPr="001361C2" w:rsidRDefault="00925CE6" w:rsidP="00925CE6">
            <w:pPr>
              <w:spacing w:after="0"/>
              <w:jc w:val="center"/>
              <w:outlineLvl w:val="0"/>
              <w:rPr>
                <w:rFonts w:ascii="Times New Roman" w:hAnsi="Times New Roman"/>
                <w:sz w:val="26"/>
                <w:szCs w:val="26"/>
                <w:lang w:val="en-US" w:bidi="th-TH"/>
              </w:rPr>
            </w:pPr>
            <w:r w:rsidRPr="00CC69A7">
              <w:rPr>
                <w:rFonts w:ascii="Times New Roman" w:hAnsi="Times New Roman"/>
                <w:b/>
                <w:bCs/>
                <w:sz w:val="24"/>
                <w:szCs w:val="24"/>
                <w:lang w:val="en-US" w:bidi="th-TH"/>
              </w:rPr>
              <w:t>3</w:t>
            </w:r>
            <w:r>
              <w:rPr>
                <w:rFonts w:ascii="Times New Roman" w:hAnsi="Times New Roman"/>
                <w:b/>
                <w:bCs/>
                <w:sz w:val="24"/>
                <w:szCs w:val="24"/>
                <w:lang w:val="en-US" w:bidi="th-TH"/>
              </w:rPr>
              <w:t>,242</w:t>
            </w:r>
          </w:p>
        </w:tc>
        <w:tc>
          <w:tcPr>
            <w:tcW w:w="1831" w:type="dxa"/>
          </w:tcPr>
          <w:p w14:paraId="52D62A2E" w14:textId="3CB72584" w:rsidR="00925CE6" w:rsidRDefault="00925CE6" w:rsidP="00925CE6">
            <w:pPr>
              <w:spacing w:before="120" w:after="0" w:line="240" w:lineRule="auto"/>
              <w:jc w:val="center"/>
              <w:outlineLvl w:val="0"/>
              <w:rPr>
                <w:rFonts w:ascii="Times New Roman" w:hAnsi="Times New Roman"/>
                <w:b/>
                <w:bCs/>
                <w:sz w:val="24"/>
                <w:szCs w:val="24"/>
                <w:lang w:val="en-US" w:bidi="th-TH"/>
              </w:rPr>
            </w:pPr>
            <w:r w:rsidRPr="00CC69A7">
              <w:rPr>
                <w:rFonts w:ascii="Times New Roman" w:hAnsi="Times New Roman"/>
                <w:b/>
                <w:bCs/>
                <w:sz w:val="24"/>
                <w:szCs w:val="24"/>
                <w:lang w:val="en-US" w:bidi="th-TH"/>
              </w:rPr>
              <w:t>1</w:t>
            </w:r>
            <w:r>
              <w:rPr>
                <w:rFonts w:ascii="Times New Roman" w:hAnsi="Times New Roman"/>
                <w:b/>
                <w:bCs/>
                <w:sz w:val="24"/>
                <w:szCs w:val="24"/>
                <w:lang w:val="en-US" w:bidi="th-TH"/>
              </w:rPr>
              <w:t>,136</w:t>
            </w:r>
          </w:p>
          <w:p w14:paraId="54FDB8AE" w14:textId="20D62856" w:rsidR="00925CE6" w:rsidRPr="001361C2" w:rsidRDefault="00925CE6" w:rsidP="00925CE6">
            <w:pPr>
              <w:spacing w:after="0"/>
              <w:jc w:val="center"/>
              <w:outlineLvl w:val="0"/>
              <w:rPr>
                <w:rFonts w:ascii="Times New Roman" w:hAnsi="Times New Roman"/>
                <w:sz w:val="26"/>
                <w:szCs w:val="26"/>
                <w:lang w:val="en-US" w:bidi="th-TH"/>
              </w:rPr>
            </w:pPr>
          </w:p>
        </w:tc>
      </w:tr>
    </w:tbl>
    <w:p w14:paraId="16C55E1A" w14:textId="77777777" w:rsidR="00BD6770" w:rsidRDefault="00BD6770" w:rsidP="00BD6770">
      <w:pPr>
        <w:pStyle w:val="ListParagraph"/>
        <w:spacing w:after="0"/>
        <w:ind w:left="620"/>
        <w:jc w:val="both"/>
        <w:outlineLvl w:val="0"/>
        <w:rPr>
          <w:rFonts w:ascii="Times New Roman" w:hAnsi="Times New Roman"/>
          <w:b/>
          <w:bCs/>
          <w:sz w:val="26"/>
          <w:szCs w:val="26"/>
          <w:lang w:val="en-US" w:bidi="th-TH"/>
        </w:rPr>
      </w:pPr>
    </w:p>
    <w:p w14:paraId="16C5D6B7" w14:textId="213F5C51" w:rsidR="006F11AE" w:rsidRDefault="006F11AE" w:rsidP="00BD6770">
      <w:pPr>
        <w:pStyle w:val="ListParagraph"/>
        <w:numPr>
          <w:ilvl w:val="0"/>
          <w:numId w:val="28"/>
        </w:numPr>
        <w:spacing w:after="0"/>
        <w:jc w:val="both"/>
        <w:outlineLvl w:val="0"/>
        <w:rPr>
          <w:rFonts w:ascii="Times New Roman" w:hAnsi="Times New Roman"/>
          <w:b/>
          <w:bCs/>
          <w:sz w:val="26"/>
          <w:szCs w:val="26"/>
          <w:lang w:val="en-US" w:bidi="th-TH"/>
        </w:rPr>
      </w:pPr>
      <w:r w:rsidRPr="006F11AE">
        <w:rPr>
          <w:rFonts w:ascii="Times New Roman" w:hAnsi="Times New Roman"/>
          <w:b/>
          <w:bCs/>
          <w:sz w:val="26"/>
          <w:szCs w:val="26"/>
          <w:lang w:val="en-US" w:bidi="th-TH"/>
        </w:rPr>
        <w:t>Reactive power purchase fee</w:t>
      </w:r>
      <w:r>
        <w:rPr>
          <w:rFonts w:ascii="Times New Roman" w:hAnsi="Times New Roman"/>
          <w:b/>
          <w:bCs/>
          <w:sz w:val="26"/>
          <w:szCs w:val="26"/>
          <w:lang w:val="en-US" w:bidi="th-TH"/>
        </w:rPr>
        <w:t>:</w:t>
      </w:r>
    </w:p>
    <w:p w14:paraId="21251263" w14:textId="77777777" w:rsidR="006F11AE" w:rsidRPr="006F11AE" w:rsidRDefault="006F11AE" w:rsidP="006F11AE">
      <w:pPr>
        <w:pStyle w:val="ListParagraph"/>
        <w:spacing w:after="0"/>
        <w:ind w:left="670"/>
        <w:jc w:val="both"/>
        <w:outlineLvl w:val="0"/>
        <w:rPr>
          <w:rFonts w:ascii="Times New Roman" w:hAnsi="Times New Roman"/>
          <w:sz w:val="26"/>
          <w:szCs w:val="26"/>
          <w:lang w:val="en-US" w:bidi="th-TH"/>
        </w:rPr>
      </w:pPr>
      <w:r w:rsidRPr="006F11AE">
        <w:rPr>
          <w:rFonts w:ascii="Times New Roman" w:hAnsi="Times New Roman"/>
          <w:sz w:val="26"/>
          <w:szCs w:val="26"/>
          <w:lang w:val="en-US" w:bidi="th-TH"/>
        </w:rPr>
        <w:t>Reactive capacity purchase fee, which is the amount of money that the Buyer must pay to the Seller to offset additional costs arising from the Buyer's excessive use of reactive capacity, is calculated as follows:</w:t>
      </w:r>
    </w:p>
    <w:p w14:paraId="13C4F3E3" w14:textId="77777777" w:rsidR="006F11AE" w:rsidRDefault="006F11AE" w:rsidP="006F11AE">
      <w:pPr>
        <w:spacing w:after="0"/>
        <w:jc w:val="center"/>
        <w:rPr>
          <w:rFonts w:ascii="Times New Roman" w:hAnsi="Times New Roman" w:cs="Times New Roman"/>
          <w:color w:val="000000"/>
          <w:sz w:val="26"/>
          <w:szCs w:val="26"/>
          <w:shd w:val="clear" w:color="auto" w:fill="FFFFFF"/>
          <w:lang w:val="en-GB"/>
        </w:rPr>
      </w:pPr>
      <w:r w:rsidRPr="00FE2481">
        <w:rPr>
          <w:rFonts w:ascii="Times New Roman" w:hAnsi="Times New Roman" w:cs="Times New Roman"/>
          <w:color w:val="000000"/>
          <w:sz w:val="26"/>
          <w:szCs w:val="26"/>
          <w:shd w:val="clear" w:color="auto" w:fill="FFFFFF"/>
        </w:rPr>
        <w:t>T</w:t>
      </w:r>
      <w:r w:rsidRPr="00FE2481">
        <w:rPr>
          <w:rFonts w:ascii="Times New Roman" w:hAnsi="Times New Roman" w:cs="Times New Roman"/>
          <w:color w:val="000000"/>
          <w:sz w:val="26"/>
          <w:szCs w:val="26"/>
          <w:shd w:val="clear" w:color="auto" w:fill="FFFFFF"/>
          <w:vertAlign w:val="subscript"/>
        </w:rPr>
        <w:t>q </w:t>
      </w:r>
      <w:r w:rsidRPr="00FE2481">
        <w:rPr>
          <w:rFonts w:ascii="Times New Roman" w:hAnsi="Times New Roman" w:cs="Times New Roman"/>
          <w:color w:val="000000"/>
          <w:sz w:val="26"/>
          <w:szCs w:val="26"/>
          <w:shd w:val="clear" w:color="auto" w:fill="FFFFFF"/>
        </w:rPr>
        <w:t>= T</w:t>
      </w:r>
      <w:r w:rsidRPr="00FE2481">
        <w:rPr>
          <w:rFonts w:ascii="Times New Roman" w:hAnsi="Times New Roman" w:cs="Times New Roman"/>
          <w:color w:val="000000"/>
          <w:sz w:val="26"/>
          <w:szCs w:val="26"/>
          <w:shd w:val="clear" w:color="auto" w:fill="FFFFFF"/>
          <w:vertAlign w:val="subscript"/>
        </w:rPr>
        <w:t>p</w:t>
      </w:r>
      <w:r w:rsidRPr="00FE2481">
        <w:rPr>
          <w:rFonts w:ascii="Times New Roman" w:hAnsi="Times New Roman" w:cs="Times New Roman"/>
          <w:color w:val="000000"/>
          <w:sz w:val="26"/>
          <w:szCs w:val="26"/>
          <w:shd w:val="clear" w:color="auto" w:fill="FFFFFF"/>
        </w:rPr>
        <w:t> </w:t>
      </w:r>
      <w:r>
        <w:rPr>
          <w:rFonts w:ascii="Times New Roman" w:hAnsi="Times New Roman" w:cs="Times New Roman"/>
          <w:color w:val="000000"/>
          <w:sz w:val="26"/>
          <w:szCs w:val="26"/>
          <w:shd w:val="clear" w:color="auto" w:fill="FFFFFF"/>
          <w:lang w:val="en-US"/>
        </w:rPr>
        <w:t>*</w:t>
      </w:r>
      <w:r w:rsidRPr="00FE2481">
        <w:rPr>
          <w:rFonts w:ascii="Times New Roman" w:hAnsi="Times New Roman" w:cs="Times New Roman"/>
          <w:color w:val="000000"/>
          <w:sz w:val="26"/>
          <w:szCs w:val="26"/>
          <w:shd w:val="clear" w:color="auto" w:fill="FFFFFF"/>
        </w:rPr>
        <w:t xml:space="preserve"> k %</w:t>
      </w:r>
    </w:p>
    <w:p w14:paraId="5AD46A5A" w14:textId="6BF4063E" w:rsidR="00BD6770" w:rsidRDefault="006F11AE" w:rsidP="006F11AE">
      <w:pPr>
        <w:spacing w:after="0"/>
        <w:jc w:val="both"/>
        <w:rPr>
          <w:rFonts w:ascii="Times New Roman" w:hAnsi="Times New Roman" w:cs="Times New Roman"/>
          <w:color w:val="000000"/>
          <w:sz w:val="26"/>
          <w:szCs w:val="26"/>
          <w:shd w:val="clear" w:color="auto" w:fill="FFFFFF"/>
          <w:lang w:val="en-GB"/>
        </w:rPr>
      </w:pPr>
      <w:r w:rsidRPr="00CF0F6A">
        <w:rPr>
          <w:rFonts w:ascii="Times New Roman" w:hAnsi="Times New Roman" w:cs="Times New Roman"/>
          <w:color w:val="000000"/>
          <w:sz w:val="26"/>
          <w:szCs w:val="26"/>
          <w:shd w:val="clear" w:color="auto" w:fill="FFFFFF"/>
          <w:lang w:val="en-GB"/>
        </w:rPr>
        <w:tab/>
      </w:r>
      <w:r w:rsidR="00BD6770">
        <w:rPr>
          <w:rFonts w:ascii="Times New Roman" w:hAnsi="Times New Roman" w:cs="Times New Roman"/>
          <w:color w:val="000000"/>
          <w:sz w:val="26"/>
          <w:szCs w:val="26"/>
          <w:shd w:val="clear" w:color="auto" w:fill="FFFFFF"/>
          <w:lang w:val="en-GB"/>
        </w:rPr>
        <w:t>Therein:</w:t>
      </w:r>
    </w:p>
    <w:p w14:paraId="05CCFF18" w14:textId="36EDA457" w:rsidR="006F11AE" w:rsidRPr="00BD6770" w:rsidRDefault="006F11AE" w:rsidP="00BD6770">
      <w:pPr>
        <w:pStyle w:val="ListParagraph"/>
        <w:numPr>
          <w:ilvl w:val="0"/>
          <w:numId w:val="31"/>
        </w:numPr>
        <w:spacing w:after="0"/>
        <w:jc w:val="both"/>
        <w:rPr>
          <w:rFonts w:ascii="Times New Roman" w:hAnsi="Times New Roman" w:cs="Times New Roman"/>
          <w:color w:val="000000"/>
          <w:sz w:val="26"/>
          <w:szCs w:val="26"/>
          <w:shd w:val="clear" w:color="auto" w:fill="FFFFFF"/>
          <w:lang w:val="en-GB"/>
        </w:rPr>
      </w:pPr>
      <w:r w:rsidRPr="00BD6770">
        <w:rPr>
          <w:rFonts w:ascii="Times New Roman" w:hAnsi="Times New Roman" w:cs="Times New Roman"/>
          <w:color w:val="000000"/>
          <w:sz w:val="26"/>
          <w:szCs w:val="26"/>
          <w:shd w:val="clear" w:color="auto" w:fill="FFFFFF"/>
        </w:rPr>
        <w:t>T</w:t>
      </w:r>
      <w:r w:rsidRPr="00BD6770">
        <w:rPr>
          <w:rFonts w:ascii="Times New Roman" w:hAnsi="Times New Roman" w:cs="Times New Roman"/>
          <w:color w:val="000000"/>
          <w:sz w:val="26"/>
          <w:szCs w:val="26"/>
          <w:shd w:val="clear" w:color="auto" w:fill="FFFFFF"/>
          <w:vertAlign w:val="subscript"/>
        </w:rPr>
        <w:t xml:space="preserve">q  </w:t>
      </w:r>
      <w:r w:rsidRPr="00BD6770">
        <w:rPr>
          <w:rFonts w:ascii="Times New Roman" w:hAnsi="Times New Roman" w:cs="Times New Roman"/>
          <w:color w:val="000000"/>
          <w:sz w:val="26"/>
          <w:szCs w:val="26"/>
          <w:shd w:val="clear" w:color="auto" w:fill="FFFFFF"/>
          <w:lang w:val="en-GB"/>
        </w:rPr>
        <w:t xml:space="preserve">: Payment for reactive power </w:t>
      </w:r>
    </w:p>
    <w:p w14:paraId="2462F4F7" w14:textId="316439AB" w:rsidR="006F11AE" w:rsidRPr="00BD6770" w:rsidRDefault="006F11AE" w:rsidP="00BD6770">
      <w:pPr>
        <w:pStyle w:val="ListParagraph"/>
        <w:numPr>
          <w:ilvl w:val="0"/>
          <w:numId w:val="31"/>
        </w:numPr>
        <w:spacing w:after="0"/>
        <w:jc w:val="both"/>
        <w:rPr>
          <w:rFonts w:ascii="Times New Roman" w:hAnsi="Times New Roman" w:cs="Times New Roman"/>
          <w:color w:val="000000"/>
          <w:sz w:val="26"/>
          <w:szCs w:val="26"/>
          <w:shd w:val="clear" w:color="auto" w:fill="FFFFFF"/>
          <w:lang w:val="en-GB"/>
        </w:rPr>
      </w:pPr>
      <w:r w:rsidRPr="00BD6770">
        <w:rPr>
          <w:rFonts w:ascii="Times New Roman" w:hAnsi="Times New Roman" w:cs="Times New Roman"/>
          <w:color w:val="000000"/>
          <w:sz w:val="26"/>
          <w:szCs w:val="26"/>
          <w:shd w:val="clear" w:color="auto" w:fill="FFFFFF"/>
        </w:rPr>
        <w:t>T</w:t>
      </w:r>
      <w:r w:rsidRPr="00BD6770">
        <w:rPr>
          <w:rFonts w:ascii="Times New Roman" w:hAnsi="Times New Roman" w:cs="Times New Roman"/>
          <w:color w:val="000000"/>
          <w:sz w:val="26"/>
          <w:szCs w:val="26"/>
          <w:shd w:val="clear" w:color="auto" w:fill="FFFFFF"/>
          <w:vertAlign w:val="subscript"/>
        </w:rPr>
        <w:t>p</w:t>
      </w:r>
      <w:r w:rsidRPr="00BD6770">
        <w:rPr>
          <w:rFonts w:ascii="Times New Roman" w:hAnsi="Times New Roman" w:cs="Times New Roman"/>
          <w:color w:val="000000"/>
          <w:sz w:val="26"/>
          <w:szCs w:val="26"/>
          <w:shd w:val="clear" w:color="auto" w:fill="FFFFFF"/>
        </w:rPr>
        <w:t> </w:t>
      </w:r>
      <w:r w:rsidRPr="00BD6770">
        <w:rPr>
          <w:rFonts w:ascii="Times New Roman" w:hAnsi="Times New Roman" w:cs="Times New Roman"/>
          <w:color w:val="000000"/>
          <w:sz w:val="26"/>
          <w:szCs w:val="26"/>
          <w:shd w:val="clear" w:color="auto" w:fill="FFFFFF"/>
          <w:lang w:val="en-GB"/>
        </w:rPr>
        <w:t xml:space="preserve">: Payment for active energy </w:t>
      </w:r>
    </w:p>
    <w:p w14:paraId="035C78E2" w14:textId="25537862" w:rsidR="006F11AE" w:rsidRPr="00BD6770" w:rsidRDefault="006F11AE" w:rsidP="00BD6770">
      <w:pPr>
        <w:pStyle w:val="ListParagraph"/>
        <w:numPr>
          <w:ilvl w:val="0"/>
          <w:numId w:val="31"/>
        </w:numPr>
        <w:spacing w:after="0"/>
        <w:jc w:val="both"/>
        <w:rPr>
          <w:rFonts w:ascii="Times New Roman" w:hAnsi="Times New Roman" w:cs="Times New Roman"/>
          <w:color w:val="000000"/>
          <w:sz w:val="26"/>
          <w:szCs w:val="26"/>
          <w:shd w:val="clear" w:color="auto" w:fill="FFFFFF"/>
          <w:lang w:val="en-GB"/>
        </w:rPr>
      </w:pPr>
      <w:r w:rsidRPr="00BD6770">
        <w:rPr>
          <w:rFonts w:ascii="Times New Roman" w:hAnsi="Times New Roman" w:cs="Times New Roman"/>
          <w:color w:val="000000"/>
          <w:sz w:val="26"/>
          <w:szCs w:val="26"/>
          <w:shd w:val="clear" w:color="auto" w:fill="FFFFFF"/>
        </w:rPr>
        <w:t>k</w:t>
      </w:r>
      <w:r w:rsidRPr="00BD6770">
        <w:rPr>
          <w:rFonts w:ascii="Times New Roman" w:hAnsi="Times New Roman" w:cs="Times New Roman"/>
          <w:color w:val="000000"/>
          <w:sz w:val="26"/>
          <w:szCs w:val="26"/>
          <w:shd w:val="clear" w:color="auto" w:fill="FFFFFF"/>
          <w:lang w:val="en-GB"/>
        </w:rPr>
        <w:t>: Compensation coefficient for overuse of reactive power of the Buyer as prescribed</w:t>
      </w:r>
      <w:r w:rsidR="00BD6770">
        <w:rPr>
          <w:rFonts w:ascii="Times New Roman" w:hAnsi="Times New Roman" w:cs="Times New Roman"/>
          <w:color w:val="000000"/>
          <w:sz w:val="26"/>
          <w:szCs w:val="26"/>
          <w:shd w:val="clear" w:color="auto" w:fill="FFFFFF"/>
          <w:lang w:val="en-GB"/>
        </w:rPr>
        <w:t>;</w:t>
      </w:r>
      <w:r w:rsidRPr="00BD6770">
        <w:rPr>
          <w:rFonts w:ascii="Times New Roman" w:hAnsi="Times New Roman" w:cs="Times New Roman"/>
          <w:color w:val="000000"/>
          <w:sz w:val="26"/>
          <w:szCs w:val="26"/>
          <w:shd w:val="clear" w:color="auto" w:fill="FFFFFF"/>
          <w:lang w:val="en-GB"/>
        </w:rPr>
        <w:t xml:space="preserve"> </w:t>
      </w:r>
    </w:p>
    <w:p w14:paraId="0D961EB7" w14:textId="5996418E" w:rsidR="006F11AE" w:rsidRDefault="006F11AE" w:rsidP="006F11AE">
      <w:pPr>
        <w:spacing w:after="0"/>
        <w:jc w:val="both"/>
        <w:rPr>
          <w:rFonts w:ascii="Times New Roman" w:hAnsi="Times New Roman" w:cs="Times New Roman"/>
          <w:color w:val="000000"/>
          <w:sz w:val="26"/>
          <w:szCs w:val="26"/>
          <w:shd w:val="clear" w:color="auto" w:fill="FFFFFF"/>
          <w:lang w:val="en-GB"/>
        </w:rPr>
      </w:pPr>
      <w:r>
        <w:rPr>
          <w:rFonts w:ascii="Times New Roman" w:hAnsi="Times New Roman" w:cs="Times New Roman"/>
          <w:color w:val="000000"/>
          <w:sz w:val="26"/>
          <w:szCs w:val="26"/>
          <w:shd w:val="clear" w:color="auto" w:fill="FFFFFF"/>
          <w:lang w:val="en-GB"/>
        </w:rPr>
        <w:t xml:space="preserve">           </w:t>
      </w:r>
    </w:p>
    <w:p w14:paraId="4B061147" w14:textId="77777777" w:rsidR="00BD6770" w:rsidRDefault="00BD6770" w:rsidP="006F11AE">
      <w:pPr>
        <w:spacing w:after="0"/>
        <w:jc w:val="both"/>
        <w:rPr>
          <w:rFonts w:ascii="Times New Roman" w:hAnsi="Times New Roman" w:cs="Times New Roman"/>
          <w:bCs/>
          <w:sz w:val="26"/>
          <w:szCs w:val="26"/>
          <w:lang w:val="en-GB" w:bidi="th-TH"/>
        </w:rPr>
      </w:pPr>
    </w:p>
    <w:p w14:paraId="02634551" w14:textId="77777777" w:rsidR="00BD6770" w:rsidRDefault="00BD6770" w:rsidP="006F11AE">
      <w:pPr>
        <w:spacing w:after="0"/>
        <w:jc w:val="both"/>
        <w:rPr>
          <w:rFonts w:ascii="Times New Roman" w:hAnsi="Times New Roman" w:cs="Times New Roman"/>
          <w:bCs/>
          <w:sz w:val="26"/>
          <w:szCs w:val="26"/>
          <w:lang w:val="en-GB" w:bidi="th-TH"/>
        </w:rPr>
      </w:pPr>
    </w:p>
    <w:p w14:paraId="49FD8205" w14:textId="77777777" w:rsidR="00BD6770" w:rsidRDefault="00BD6770" w:rsidP="006F11AE">
      <w:pPr>
        <w:spacing w:after="0"/>
        <w:jc w:val="both"/>
        <w:rPr>
          <w:rFonts w:ascii="Times New Roman" w:hAnsi="Times New Roman" w:cs="Times New Roman"/>
          <w:bCs/>
          <w:sz w:val="26"/>
          <w:szCs w:val="26"/>
          <w:lang w:val="en-GB" w:bidi="th-TH"/>
        </w:rPr>
      </w:pPr>
    </w:p>
    <w:p w14:paraId="33D739EF" w14:textId="77777777" w:rsidR="00BD6770" w:rsidRDefault="00BD6770" w:rsidP="006F11AE">
      <w:pPr>
        <w:spacing w:after="0"/>
        <w:jc w:val="both"/>
        <w:rPr>
          <w:rFonts w:ascii="Times New Roman" w:hAnsi="Times New Roman" w:cs="Times New Roman"/>
          <w:bCs/>
          <w:sz w:val="26"/>
          <w:szCs w:val="26"/>
          <w:lang w:val="en-GB" w:bidi="th-TH"/>
        </w:rPr>
      </w:pPr>
    </w:p>
    <w:tbl>
      <w:tblPr>
        <w:tblW w:w="0" w:type="auto"/>
        <w:tblCellSpacing w:w="0" w:type="dxa"/>
        <w:tblInd w:w="75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42"/>
        <w:gridCol w:w="2133"/>
        <w:gridCol w:w="2361"/>
        <w:gridCol w:w="2360"/>
      </w:tblGrid>
      <w:tr w:rsidR="00BD6770" w14:paraId="02849F10" w14:textId="77777777" w:rsidTr="009B7898">
        <w:trPr>
          <w:trHeight w:val="577"/>
          <w:tblHeader/>
          <w:tblCellSpacing w:w="0" w:type="dxa"/>
        </w:trPr>
        <w:tc>
          <w:tcPr>
            <w:tcW w:w="18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DFA431"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US" w:eastAsia="ja-JP"/>
              </w:rPr>
              <w:lastRenderedPageBreak/>
              <w:t>Power factor</w:t>
            </w:r>
          </w:p>
          <w:p w14:paraId="61AAA305"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US" w:eastAsia="ja-JP"/>
              </w:rPr>
              <w:t>Cosφ</w:t>
            </w:r>
          </w:p>
        </w:tc>
        <w:tc>
          <w:tcPr>
            <w:tcW w:w="21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3CF1FF"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US" w:eastAsia="ja-JP"/>
              </w:rPr>
              <w:t>k (%)</w:t>
            </w:r>
          </w:p>
        </w:tc>
        <w:tc>
          <w:tcPr>
            <w:tcW w:w="23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F1CB527"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US" w:eastAsia="ja-JP"/>
              </w:rPr>
              <w:t>Power factor</w:t>
            </w:r>
          </w:p>
          <w:p w14:paraId="4B5E7A20"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US" w:eastAsia="ja-JP"/>
              </w:rPr>
              <w:t>Cosφ</w:t>
            </w:r>
          </w:p>
        </w:tc>
        <w:tc>
          <w:tcPr>
            <w:tcW w:w="23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27FF91E"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US" w:eastAsia="ja-JP"/>
              </w:rPr>
              <w:t>k (%)</w:t>
            </w:r>
          </w:p>
        </w:tc>
      </w:tr>
      <w:tr w:rsidR="00BD6770" w14:paraId="53A09BA5"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D6CDE8"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US" w:eastAsia="ja-JP"/>
              </w:rPr>
              <w:t>≥ 0.9</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A60463"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030443"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74</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C73DF5"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21</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62</w:t>
            </w:r>
          </w:p>
        </w:tc>
      </w:tr>
      <w:tr w:rsidR="00BD6770" w14:paraId="75FB7CED"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7FF943"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89</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8A5488"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1</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12</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D9D367"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73</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8FE2C5"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23</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29</w:t>
            </w:r>
          </w:p>
        </w:tc>
      </w:tr>
      <w:tr w:rsidR="00BD6770" w14:paraId="7F165316"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F47660"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88</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6E1876"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2</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27</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AD7409"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72</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4938D6"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25</w:t>
            </w:r>
          </w:p>
        </w:tc>
      </w:tr>
      <w:tr w:rsidR="00BD6770" w14:paraId="30DC5BC9"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7E8208"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87</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4F3D4F"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3</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45</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EFAF5B"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71</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26FD9D"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26</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76</w:t>
            </w:r>
          </w:p>
        </w:tc>
      </w:tr>
      <w:tr w:rsidR="00BD6770" w14:paraId="0D455006"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B9E924"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86</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31C99E"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4</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65</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108D6F"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0ECFC4"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28</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57</w:t>
            </w:r>
          </w:p>
        </w:tc>
      </w:tr>
      <w:tr w:rsidR="00BD6770" w14:paraId="11CD8CB3"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1BA40A"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85</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70E466"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5</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88</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F6E045"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69</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0667EB"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30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43</w:t>
            </w:r>
          </w:p>
        </w:tc>
      </w:tr>
      <w:tr w:rsidR="00BD6770" w14:paraId="2105F1C9"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9B58EA"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84</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AED118"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7</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14</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982F27"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68</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55D62B"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32</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35</w:t>
            </w:r>
          </w:p>
        </w:tc>
      </w:tr>
      <w:tr w:rsidR="00BD6770" w14:paraId="532812A6"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196E67"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83</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AD6312"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8</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43</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BE9AE7"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67</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498960"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34</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33</w:t>
            </w:r>
          </w:p>
        </w:tc>
      </w:tr>
      <w:tr w:rsidR="00BD6770" w14:paraId="46510047"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603DED"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82</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347BD9"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9</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76</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800A00"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66</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0C777F"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36</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36</w:t>
            </w:r>
          </w:p>
        </w:tc>
      </w:tr>
      <w:tr w:rsidR="00BD6770" w14:paraId="62AC2727"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848607"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81</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167309"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11</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11</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481ED3"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65</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D3568C"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38</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46</w:t>
            </w:r>
          </w:p>
        </w:tc>
      </w:tr>
      <w:tr w:rsidR="00BD6770" w14:paraId="73D3DE63"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66EB66"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614E91"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12</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5</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0FF875"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64</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BB4F08"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40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63</w:t>
            </w:r>
          </w:p>
        </w:tc>
      </w:tr>
      <w:tr w:rsidR="00BD6770" w14:paraId="1AB3F1C5"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077F2B"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79</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A64A33"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13</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92</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793522"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63</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F83271"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42</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86</w:t>
            </w:r>
          </w:p>
        </w:tc>
      </w:tr>
      <w:tr w:rsidR="00BD6770" w14:paraId="794D567C"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4EC872"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78</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6C6187"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15</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38</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E66704"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62</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0AB84E"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45</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16</w:t>
            </w:r>
          </w:p>
        </w:tc>
      </w:tr>
      <w:tr w:rsidR="00BD6770" w14:paraId="0DF6BFAB"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FBBE32"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77</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BC546A"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16</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88</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FF2E97"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61</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AB26A8"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47</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54</w:t>
            </w:r>
          </w:p>
        </w:tc>
      </w:tr>
      <w:tr w:rsidR="00BD6770" w14:paraId="54B8D4EE" w14:textId="77777777" w:rsidTr="009B7898">
        <w:trPr>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23C548"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76</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5443E8"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18</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42</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BDF293"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US" w:eastAsia="ja-JP"/>
              </w:rPr>
              <w:t>0.</w:t>
            </w:r>
            <w:r w:rsidRPr="00FE2481">
              <w:rPr>
                <w:rFonts w:ascii="Times New Roman" w:hAnsi="Times New Roman" w:cs="Times New Roman"/>
                <w:color w:val="000000"/>
                <w:sz w:val="26"/>
                <w:szCs w:val="26"/>
                <w:lang w:val="en-GB" w:eastAsia="ja-JP"/>
              </w:rPr>
              <w:t>6</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0FBC54"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50</w:t>
            </w:r>
          </w:p>
        </w:tc>
      </w:tr>
      <w:tr w:rsidR="00BD6770" w14:paraId="6135B9EE" w14:textId="77777777" w:rsidTr="00BD6770">
        <w:trPr>
          <w:trHeight w:val="60"/>
          <w:tblHeader/>
          <w:tblCellSpacing w:w="0" w:type="dxa"/>
        </w:trPr>
        <w:tc>
          <w:tcPr>
            <w:tcW w:w="18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CD9663"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0</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75</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0F2B55"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20</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FE2DC6"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US" w:eastAsia="ja-JP"/>
              </w:rPr>
              <w:t>&lt; 0.6</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2EF339" w14:textId="77777777" w:rsidR="00BD6770" w:rsidRPr="00FE2481" w:rsidRDefault="00BD6770" w:rsidP="009B7898">
            <w:pPr>
              <w:spacing w:after="0" w:line="240" w:lineRule="auto"/>
              <w:jc w:val="center"/>
              <w:rPr>
                <w:rFonts w:ascii="Times New Roman" w:hAnsi="Times New Roman" w:cs="Times New Roman"/>
                <w:color w:val="000000"/>
                <w:sz w:val="26"/>
                <w:szCs w:val="26"/>
                <w:lang w:val="en-GB" w:eastAsia="ja-JP"/>
              </w:rPr>
            </w:pPr>
            <w:r w:rsidRPr="00FE2481">
              <w:rPr>
                <w:rFonts w:ascii="Times New Roman" w:hAnsi="Times New Roman" w:cs="Times New Roman"/>
                <w:color w:val="000000"/>
                <w:sz w:val="26"/>
                <w:szCs w:val="26"/>
                <w:lang w:val="en-GB" w:eastAsia="ja-JP"/>
              </w:rPr>
              <w:t>52</w:t>
            </w:r>
            <w:r w:rsidRPr="00FE2481">
              <w:rPr>
                <w:rFonts w:ascii="Times New Roman" w:hAnsi="Times New Roman" w:cs="Times New Roman"/>
                <w:color w:val="000000"/>
                <w:sz w:val="26"/>
                <w:szCs w:val="26"/>
                <w:lang w:val="en-US" w:eastAsia="ja-JP"/>
              </w:rPr>
              <w:t>.</w:t>
            </w:r>
            <w:r w:rsidRPr="00FE2481">
              <w:rPr>
                <w:rFonts w:ascii="Times New Roman" w:hAnsi="Times New Roman" w:cs="Times New Roman"/>
                <w:color w:val="000000"/>
                <w:sz w:val="26"/>
                <w:szCs w:val="26"/>
                <w:lang w:val="en-GB" w:eastAsia="ja-JP"/>
              </w:rPr>
              <w:t>54</w:t>
            </w:r>
          </w:p>
        </w:tc>
      </w:tr>
    </w:tbl>
    <w:p w14:paraId="18D30268" w14:textId="77777777" w:rsidR="003A4E19" w:rsidRPr="00BD6770" w:rsidRDefault="003A4E19" w:rsidP="009A2427">
      <w:pPr>
        <w:spacing w:after="0"/>
        <w:jc w:val="both"/>
        <w:outlineLvl w:val="0"/>
        <w:rPr>
          <w:rFonts w:ascii="Times New Roman" w:hAnsi="Times New Roman"/>
          <w:b/>
          <w:bCs/>
          <w:sz w:val="26"/>
          <w:szCs w:val="26"/>
          <w:lang w:val="en-US" w:bidi="th-TH"/>
        </w:rPr>
      </w:pPr>
    </w:p>
    <w:p w14:paraId="14804433" w14:textId="77777777" w:rsidR="00BD6770" w:rsidRPr="00BD6770" w:rsidRDefault="00BD6770" w:rsidP="00BD6770">
      <w:pPr>
        <w:spacing w:before="120" w:after="0" w:line="240" w:lineRule="auto"/>
        <w:ind w:left="567"/>
        <w:jc w:val="both"/>
        <w:outlineLvl w:val="0"/>
        <w:rPr>
          <w:rFonts w:ascii="Times New Roman" w:hAnsi="Times New Roman" w:cs="Times New Roman"/>
          <w:sz w:val="26"/>
          <w:szCs w:val="26"/>
          <w:lang w:val="en-US" w:bidi="th-TH"/>
        </w:rPr>
      </w:pPr>
      <w:r w:rsidRPr="00BD6770">
        <w:rPr>
          <w:rFonts w:ascii="Times New Roman" w:hAnsi="Times New Roman" w:cs="Times New Roman"/>
          <w:sz w:val="26"/>
          <w:szCs w:val="26"/>
          <w:lang w:val="en-US" w:bidi="th-TH"/>
        </w:rPr>
        <w:t>The coefficient k is determined according to cosφ (power coefficient) calculated as follows:</w:t>
      </w:r>
    </w:p>
    <w:p w14:paraId="5EB603D7" w14:textId="77777777" w:rsidR="00BD6770" w:rsidRPr="00BD6770" w:rsidRDefault="00BD6770" w:rsidP="00BD6770">
      <w:pPr>
        <w:spacing w:before="120" w:after="0" w:line="240" w:lineRule="auto"/>
        <w:jc w:val="center"/>
        <w:rPr>
          <w:rFonts w:ascii="Times New Roman" w:hAnsi="Times New Roman" w:cs="Times New Roman"/>
          <w:bCs/>
          <w:sz w:val="26"/>
          <w:szCs w:val="26"/>
          <w:lang w:val="en-US" w:bidi="th-TH"/>
        </w:rPr>
      </w:pPr>
      <w:r w:rsidRPr="00BD6770">
        <w:rPr>
          <w:rFonts w:ascii="Times New Roman" w:hAnsi="Times New Roman" w:cs="Times New Roman"/>
          <w:bCs/>
          <w:noProof/>
          <w:sz w:val="26"/>
          <w:szCs w:val="26"/>
          <w:lang w:val="en-US" w:eastAsia="zh-CN"/>
        </w:rPr>
        <w:drawing>
          <wp:inline distT="0" distB="0" distL="0" distR="0" wp14:anchorId="5CF8C1EF" wp14:editId="4E34D214">
            <wp:extent cx="1477503" cy="513645"/>
            <wp:effectExtent l="0" t="0" r="0" b="1270"/>
            <wp:docPr id="158191466" name="Picture 158191466" descr="A mathematical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1466" name="Picture 158191466" descr="A mathematical equation with black text&#10;&#10;Description automatically generated"/>
                    <pic:cNvPicPr/>
                  </pic:nvPicPr>
                  <pic:blipFill>
                    <a:blip r:embed="rId12"/>
                    <a:stretch>
                      <a:fillRect/>
                    </a:stretch>
                  </pic:blipFill>
                  <pic:spPr>
                    <a:xfrm>
                      <a:off x="0" y="0"/>
                      <a:ext cx="1509580" cy="524796"/>
                    </a:xfrm>
                    <a:prstGeom prst="rect">
                      <a:avLst/>
                    </a:prstGeom>
                  </pic:spPr>
                </pic:pic>
              </a:graphicData>
            </a:graphic>
          </wp:inline>
        </w:drawing>
      </w:r>
    </w:p>
    <w:p w14:paraId="71F37218" w14:textId="736839FF" w:rsidR="00BD6770" w:rsidRPr="00BD6770" w:rsidRDefault="00BD6770" w:rsidP="00BD6770">
      <w:pPr>
        <w:spacing w:before="120" w:after="0" w:line="240" w:lineRule="auto"/>
        <w:ind w:left="567"/>
        <w:jc w:val="both"/>
        <w:rPr>
          <w:rFonts w:ascii="Times New Roman" w:hAnsi="Times New Roman"/>
          <w:bCs/>
          <w:sz w:val="26"/>
          <w:szCs w:val="26"/>
          <w:lang w:val="en-US" w:bidi="th-TH"/>
        </w:rPr>
      </w:pPr>
      <w:r w:rsidRPr="00BD6770">
        <w:rPr>
          <w:rFonts w:ascii="Times New Roman" w:hAnsi="Times New Roman"/>
          <w:bCs/>
          <w:sz w:val="26"/>
          <w:szCs w:val="26"/>
          <w:lang w:val="en-US" w:bidi="th-TH"/>
        </w:rPr>
        <w:t>Therein:</w:t>
      </w:r>
    </w:p>
    <w:p w14:paraId="236CF284" w14:textId="2BEA1A96" w:rsidR="00BD6770" w:rsidRPr="00BD6770" w:rsidRDefault="00BD6770" w:rsidP="0087534D">
      <w:pPr>
        <w:pStyle w:val="HTMLPreformatted"/>
        <w:numPr>
          <w:ilvl w:val="0"/>
          <w:numId w:val="30"/>
        </w:numPr>
        <w:spacing w:before="120"/>
        <w:ind w:left="851" w:right="-228" w:hanging="284"/>
        <w:rPr>
          <w:rFonts w:ascii="Times New Roman" w:hAnsi="Times New Roman"/>
          <w:bCs/>
          <w:sz w:val="26"/>
          <w:szCs w:val="26"/>
          <w:lang w:bidi="th-TH"/>
        </w:rPr>
      </w:pPr>
      <w:r w:rsidRPr="00BD6770">
        <w:rPr>
          <w:rFonts w:ascii="Times New Roman" w:hAnsi="Times New Roman"/>
          <w:bCs/>
          <w:sz w:val="26"/>
          <w:szCs w:val="26"/>
          <w:lang w:bidi="th-TH"/>
        </w:rPr>
        <w:t>Ap: is the active electricity (consumed electricity) during the meter's reading cycle (kWh);</w:t>
      </w:r>
    </w:p>
    <w:p w14:paraId="25A065BB" w14:textId="6700AF3F" w:rsidR="00BD6770" w:rsidRPr="00BD6770" w:rsidRDefault="00BD6770" w:rsidP="00BD6770">
      <w:pPr>
        <w:pStyle w:val="HTMLPreformatted"/>
        <w:numPr>
          <w:ilvl w:val="0"/>
          <w:numId w:val="30"/>
        </w:numPr>
        <w:spacing w:before="120"/>
        <w:ind w:left="851" w:hanging="284"/>
        <w:rPr>
          <w:rFonts w:ascii="Times New Roman" w:hAnsi="Times New Roman"/>
          <w:bCs/>
          <w:sz w:val="26"/>
          <w:szCs w:val="26"/>
          <w:lang w:bidi="th-TH"/>
        </w:rPr>
      </w:pPr>
      <w:r w:rsidRPr="00BD6770">
        <w:rPr>
          <w:rFonts w:ascii="Times New Roman" w:hAnsi="Times New Roman"/>
          <w:bCs/>
          <w:sz w:val="26"/>
          <w:szCs w:val="26"/>
          <w:lang w:bidi="th-TH"/>
        </w:rPr>
        <w:t>Aq: is the reactive power received during the meter's reading cycle (kVArh);</w:t>
      </w:r>
    </w:p>
    <w:p w14:paraId="4E96F30E" w14:textId="3F99C89D" w:rsidR="00BD6770" w:rsidRPr="0087534D" w:rsidRDefault="0087534D" w:rsidP="0087534D">
      <w:pPr>
        <w:pStyle w:val="ListParagraph"/>
        <w:numPr>
          <w:ilvl w:val="0"/>
          <w:numId w:val="28"/>
        </w:numPr>
        <w:spacing w:after="0"/>
        <w:jc w:val="both"/>
        <w:outlineLvl w:val="0"/>
        <w:rPr>
          <w:rFonts w:ascii="Times New Roman" w:hAnsi="Times New Roman"/>
          <w:b/>
          <w:bCs/>
          <w:sz w:val="26"/>
          <w:szCs w:val="26"/>
          <w:lang w:val="en-US" w:bidi="th-TH"/>
        </w:rPr>
      </w:pPr>
      <w:r>
        <w:rPr>
          <w:rFonts w:ascii="Times New Roman" w:hAnsi="Times New Roman"/>
          <w:b/>
          <w:bCs/>
          <w:sz w:val="26"/>
          <w:szCs w:val="26"/>
          <w:lang w:val="en-US" w:bidi="th-TH"/>
        </w:rPr>
        <w:t>Demand charge</w:t>
      </w:r>
      <w:r w:rsidR="00837B6B">
        <w:rPr>
          <w:rFonts w:ascii="Times New Roman" w:hAnsi="Times New Roman"/>
          <w:b/>
          <w:bCs/>
          <w:sz w:val="26"/>
          <w:szCs w:val="26"/>
          <w:lang w:val="en-US" w:bidi="th-TH"/>
        </w:rPr>
        <w:t xml:space="preserve"> Fee</w:t>
      </w:r>
      <w:r w:rsidR="00BD6770" w:rsidRPr="0087534D">
        <w:rPr>
          <w:rFonts w:ascii="Times New Roman" w:hAnsi="Times New Roman"/>
          <w:b/>
          <w:bCs/>
          <w:sz w:val="26"/>
          <w:szCs w:val="26"/>
          <w:lang w:val="en-US" w:bidi="th-TH"/>
        </w:rPr>
        <w:t xml:space="preserve">: </w:t>
      </w:r>
    </w:p>
    <w:p w14:paraId="09019E10" w14:textId="36075BA1" w:rsidR="0087534D" w:rsidRPr="0087534D" w:rsidRDefault="0087534D" w:rsidP="0087534D">
      <w:pPr>
        <w:tabs>
          <w:tab w:val="left" w:pos="3330"/>
        </w:tabs>
        <w:spacing w:after="0"/>
        <w:rPr>
          <w:rFonts w:ascii="Times New Roman" w:hAnsi="Times New Roman"/>
          <w:sz w:val="26"/>
          <w:szCs w:val="26"/>
          <w:lang w:val="en-US" w:bidi="th-TH"/>
        </w:rPr>
      </w:pPr>
      <w:r>
        <w:rPr>
          <w:rFonts w:ascii="Times New Roman" w:hAnsi="Times New Roman"/>
          <w:sz w:val="26"/>
          <w:szCs w:val="26"/>
          <w:lang w:val="en-US" w:bidi="th-TH"/>
        </w:rPr>
        <w:t xml:space="preserve">          </w:t>
      </w:r>
      <w:r w:rsidRPr="0087534D">
        <w:rPr>
          <w:rFonts w:ascii="Times New Roman" w:hAnsi="Times New Roman"/>
          <w:sz w:val="26"/>
          <w:szCs w:val="26"/>
          <w:lang w:val="en-US" w:bidi="th-TH"/>
        </w:rPr>
        <w:t xml:space="preserve">Demand charge: </w:t>
      </w:r>
      <w:r w:rsidR="009E6D57">
        <w:rPr>
          <w:rFonts w:ascii="Times New Roman" w:hAnsi="Times New Roman"/>
          <w:sz w:val="26"/>
          <w:szCs w:val="26"/>
          <w:lang w:val="en-US" w:bidi="th-TH"/>
        </w:rPr>
        <w:t>………</w:t>
      </w:r>
      <w:r w:rsidRPr="0087534D">
        <w:rPr>
          <w:rFonts w:ascii="Times New Roman" w:hAnsi="Times New Roman"/>
          <w:sz w:val="26"/>
          <w:szCs w:val="26"/>
          <w:lang w:val="en-US" w:bidi="th-TH"/>
        </w:rPr>
        <w:t xml:space="preserve"> VND/kVA/month</w:t>
      </w:r>
      <w:r>
        <w:rPr>
          <w:rFonts w:ascii="Times New Roman" w:hAnsi="Times New Roman"/>
          <w:sz w:val="26"/>
          <w:szCs w:val="26"/>
          <w:lang w:val="en-US" w:bidi="th-TH"/>
        </w:rPr>
        <w:t>;</w:t>
      </w:r>
    </w:p>
    <w:p w14:paraId="1A92C97B" w14:textId="06D3FE96" w:rsidR="00BD6770" w:rsidRPr="0087534D" w:rsidRDefault="0087534D" w:rsidP="0087534D">
      <w:pPr>
        <w:pStyle w:val="ListParagraph"/>
        <w:numPr>
          <w:ilvl w:val="0"/>
          <w:numId w:val="28"/>
        </w:numPr>
        <w:spacing w:after="0"/>
        <w:jc w:val="both"/>
        <w:outlineLvl w:val="0"/>
        <w:rPr>
          <w:rFonts w:ascii="Times New Roman" w:hAnsi="Times New Roman"/>
          <w:b/>
          <w:bCs/>
          <w:sz w:val="26"/>
          <w:szCs w:val="26"/>
          <w:lang w:val="en-US" w:bidi="th-TH"/>
        </w:rPr>
      </w:pPr>
      <w:r w:rsidRPr="0087534D">
        <w:rPr>
          <w:rFonts w:ascii="Times New Roman" w:hAnsi="Times New Roman"/>
          <w:b/>
          <w:bCs/>
          <w:sz w:val="26"/>
          <w:szCs w:val="26"/>
          <w:lang w:val="en-US" w:bidi="th-TH"/>
        </w:rPr>
        <w:t>Service fee:</w:t>
      </w:r>
      <w:r w:rsidR="00BD6770" w:rsidRPr="0087534D">
        <w:rPr>
          <w:rFonts w:ascii="Times New Roman" w:hAnsi="Times New Roman"/>
          <w:b/>
          <w:bCs/>
          <w:sz w:val="26"/>
          <w:szCs w:val="26"/>
          <w:lang w:val="en-US" w:bidi="th-TH"/>
        </w:rPr>
        <w:t xml:space="preserve">   </w:t>
      </w:r>
    </w:p>
    <w:p w14:paraId="6C81CAD2" w14:textId="3040FE09" w:rsidR="0087534D" w:rsidRDefault="0087534D" w:rsidP="0087534D">
      <w:pPr>
        <w:tabs>
          <w:tab w:val="left" w:pos="3330"/>
        </w:tabs>
        <w:spacing w:after="0"/>
        <w:rPr>
          <w:rFonts w:ascii="Times New Roman" w:hAnsi="Times New Roman"/>
          <w:sz w:val="26"/>
          <w:szCs w:val="26"/>
          <w:lang w:val="en-US" w:bidi="th-TH"/>
        </w:rPr>
      </w:pPr>
      <w:r>
        <w:rPr>
          <w:rFonts w:ascii="Times New Roman" w:hAnsi="Times New Roman"/>
          <w:sz w:val="26"/>
          <w:szCs w:val="26"/>
          <w:lang w:val="en-US" w:bidi="th-TH"/>
        </w:rPr>
        <w:t xml:space="preserve">          </w:t>
      </w:r>
      <w:r w:rsidRPr="00DE0422">
        <w:rPr>
          <w:rFonts w:ascii="Times New Roman" w:hAnsi="Times New Roman"/>
          <w:sz w:val="26"/>
          <w:szCs w:val="26"/>
          <w:lang w:val="en-US" w:bidi="th-TH"/>
        </w:rPr>
        <w:t>Service charge</w:t>
      </w:r>
      <w:r w:rsidR="00837B6B">
        <w:rPr>
          <w:rFonts w:ascii="Times New Roman" w:hAnsi="Times New Roman"/>
          <w:sz w:val="26"/>
          <w:szCs w:val="26"/>
          <w:lang w:val="en-US" w:bidi="th-TH"/>
        </w:rPr>
        <w:t xml:space="preserve"> is as below:</w:t>
      </w:r>
    </w:p>
    <w:tbl>
      <w:tblPr>
        <w:tblStyle w:val="TableGrid"/>
        <w:tblW w:w="8206" w:type="dxa"/>
        <w:tblInd w:w="720" w:type="dxa"/>
        <w:tblLook w:val="04A0" w:firstRow="1" w:lastRow="0" w:firstColumn="1" w:lastColumn="0" w:noHBand="0" w:noVBand="1"/>
      </w:tblPr>
      <w:tblGrid>
        <w:gridCol w:w="3595"/>
        <w:gridCol w:w="2059"/>
        <w:gridCol w:w="2552"/>
      </w:tblGrid>
      <w:tr w:rsidR="00837B6B" w:rsidRPr="00644BF8" w14:paraId="0409174B" w14:textId="77777777" w:rsidTr="00244E24">
        <w:tc>
          <w:tcPr>
            <w:tcW w:w="3595" w:type="dxa"/>
          </w:tcPr>
          <w:p w14:paraId="2A18B1DF" w14:textId="4A014DD9" w:rsidR="00837B6B" w:rsidRPr="00644BF8" w:rsidRDefault="00837B6B" w:rsidP="00244E24">
            <w:pPr>
              <w:pStyle w:val="ListParagraph"/>
              <w:spacing w:after="0" w:line="240" w:lineRule="auto"/>
              <w:ind w:left="0"/>
              <w:jc w:val="center"/>
              <w:outlineLvl w:val="0"/>
              <w:rPr>
                <w:rFonts w:ascii="Times New Roman" w:hAnsi="Times New Roman"/>
                <w:b/>
                <w:sz w:val="24"/>
                <w:szCs w:val="24"/>
                <w:lang w:val="en-US" w:bidi="th-TH"/>
              </w:rPr>
            </w:pPr>
            <w:r>
              <w:rPr>
                <w:rFonts w:ascii="Times New Roman" w:hAnsi="Times New Roman"/>
                <w:b/>
                <w:sz w:val="24"/>
                <w:szCs w:val="24"/>
                <w:lang w:val="en-US" w:bidi="th-TH"/>
              </w:rPr>
              <w:t>Power Consumption</w:t>
            </w:r>
          </w:p>
          <w:p w14:paraId="106C8664" w14:textId="51F3CA59" w:rsidR="00837B6B" w:rsidRPr="00644BF8" w:rsidRDefault="00837B6B" w:rsidP="00244E24">
            <w:pPr>
              <w:pStyle w:val="ListParagraph"/>
              <w:spacing w:after="0" w:line="240" w:lineRule="auto"/>
              <w:ind w:left="0"/>
              <w:jc w:val="center"/>
              <w:outlineLvl w:val="0"/>
              <w:rPr>
                <w:rFonts w:ascii="Times New Roman" w:hAnsi="Times New Roman"/>
                <w:b/>
                <w:sz w:val="24"/>
                <w:szCs w:val="24"/>
                <w:lang w:val="en-US" w:bidi="th-TH"/>
              </w:rPr>
            </w:pPr>
            <w:r w:rsidRPr="00644BF8">
              <w:rPr>
                <w:rFonts w:ascii="Times New Roman" w:hAnsi="Times New Roman"/>
                <w:b/>
                <w:sz w:val="24"/>
                <w:szCs w:val="24"/>
                <w:lang w:val="en-US" w:bidi="th-TH"/>
              </w:rPr>
              <w:t>(</w:t>
            </w:r>
            <w:r>
              <w:rPr>
                <w:rFonts w:ascii="Times New Roman" w:hAnsi="Times New Roman"/>
                <w:b/>
                <w:sz w:val="24"/>
                <w:szCs w:val="24"/>
                <w:lang w:val="en-US" w:bidi="th-TH"/>
              </w:rPr>
              <w:t>k</w:t>
            </w:r>
            <w:r w:rsidRPr="00644BF8">
              <w:rPr>
                <w:rFonts w:ascii="Times New Roman" w:hAnsi="Times New Roman"/>
                <w:b/>
                <w:sz w:val="24"/>
                <w:szCs w:val="24"/>
                <w:lang w:val="en-US" w:bidi="th-TH"/>
              </w:rPr>
              <w:t>Wh/</w:t>
            </w:r>
            <w:r>
              <w:rPr>
                <w:rFonts w:ascii="Times New Roman" w:hAnsi="Times New Roman"/>
                <w:b/>
                <w:sz w:val="24"/>
                <w:szCs w:val="24"/>
                <w:lang w:val="en-US" w:bidi="th-TH"/>
              </w:rPr>
              <w:t>month</w:t>
            </w:r>
            <w:r w:rsidRPr="00644BF8">
              <w:rPr>
                <w:rFonts w:ascii="Times New Roman" w:hAnsi="Times New Roman"/>
                <w:b/>
                <w:sz w:val="24"/>
                <w:szCs w:val="24"/>
                <w:lang w:val="en-US" w:bidi="th-TH"/>
              </w:rPr>
              <w:t>)</w:t>
            </w:r>
          </w:p>
        </w:tc>
        <w:tc>
          <w:tcPr>
            <w:tcW w:w="2059" w:type="dxa"/>
          </w:tcPr>
          <w:p w14:paraId="2E6C5DA8" w14:textId="62FD1FBD" w:rsidR="00837B6B" w:rsidRPr="00EB23B4" w:rsidRDefault="00837B6B" w:rsidP="00244E24">
            <w:pPr>
              <w:pStyle w:val="ListParagraph"/>
              <w:spacing w:after="0" w:line="240" w:lineRule="auto"/>
              <w:ind w:left="0"/>
              <w:jc w:val="center"/>
              <w:outlineLvl w:val="0"/>
              <w:rPr>
                <w:rFonts w:ascii="Times New Roman" w:hAnsi="Times New Roman"/>
                <w:b/>
                <w:sz w:val="24"/>
                <w:szCs w:val="24"/>
                <w:lang w:val="en-US" w:bidi="th-TH"/>
              </w:rPr>
            </w:pPr>
            <w:r w:rsidRPr="00EB23B4">
              <w:rPr>
                <w:rFonts w:ascii="Times New Roman" w:hAnsi="Times New Roman"/>
                <w:b/>
                <w:sz w:val="24"/>
                <w:szCs w:val="24"/>
                <w:lang w:val="en-US" w:bidi="th-TH"/>
              </w:rPr>
              <w:t>VN</w:t>
            </w:r>
            <w:r>
              <w:rPr>
                <w:rFonts w:ascii="Times New Roman" w:hAnsi="Times New Roman"/>
                <w:b/>
                <w:sz w:val="24"/>
                <w:szCs w:val="24"/>
                <w:lang w:val="en-US" w:bidi="th-TH"/>
              </w:rPr>
              <w:t>D</w:t>
            </w:r>
            <w:r w:rsidRPr="00EB23B4">
              <w:rPr>
                <w:rFonts w:ascii="Times New Roman" w:hAnsi="Times New Roman"/>
                <w:b/>
                <w:sz w:val="24"/>
                <w:szCs w:val="24"/>
                <w:lang w:val="en-US" w:bidi="th-TH"/>
              </w:rPr>
              <w:t>/k</w:t>
            </w:r>
            <w:r>
              <w:rPr>
                <w:rFonts w:ascii="Times New Roman" w:hAnsi="Times New Roman"/>
                <w:b/>
                <w:sz w:val="24"/>
                <w:szCs w:val="24"/>
                <w:lang w:val="en-US" w:bidi="th-TH"/>
              </w:rPr>
              <w:t>Wh</w:t>
            </w:r>
            <w:r w:rsidRPr="00EB23B4">
              <w:rPr>
                <w:rFonts w:ascii="Times New Roman" w:hAnsi="Times New Roman"/>
                <w:b/>
                <w:sz w:val="24"/>
                <w:szCs w:val="24"/>
                <w:lang w:val="en-US" w:bidi="th-TH"/>
              </w:rPr>
              <w:t xml:space="preserve">/ </w:t>
            </w:r>
          </w:p>
          <w:p w14:paraId="0E51B9C5" w14:textId="6325E2A4" w:rsidR="00837B6B" w:rsidRPr="00EB23B4" w:rsidRDefault="00837B6B" w:rsidP="00244E24">
            <w:pPr>
              <w:pStyle w:val="ListParagraph"/>
              <w:spacing w:after="0" w:line="240" w:lineRule="auto"/>
              <w:ind w:left="0"/>
              <w:jc w:val="center"/>
              <w:outlineLvl w:val="0"/>
              <w:rPr>
                <w:rFonts w:ascii="Times New Roman" w:hAnsi="Times New Roman"/>
                <w:b/>
                <w:sz w:val="24"/>
                <w:szCs w:val="24"/>
                <w:lang w:val="en-US" w:bidi="th-TH"/>
              </w:rPr>
            </w:pPr>
            <w:r>
              <w:rPr>
                <w:rFonts w:ascii="Times New Roman" w:hAnsi="Times New Roman"/>
                <w:b/>
                <w:sz w:val="24"/>
                <w:szCs w:val="24"/>
                <w:lang w:val="en-US" w:bidi="th-TH"/>
              </w:rPr>
              <w:t>month</w:t>
            </w:r>
          </w:p>
        </w:tc>
        <w:tc>
          <w:tcPr>
            <w:tcW w:w="2552" w:type="dxa"/>
          </w:tcPr>
          <w:p w14:paraId="73C130E5" w14:textId="77777777" w:rsidR="006D715D" w:rsidRDefault="006D715D" w:rsidP="00244E24">
            <w:pPr>
              <w:pStyle w:val="ListParagraph"/>
              <w:spacing w:after="0" w:line="240" w:lineRule="auto"/>
              <w:ind w:left="0"/>
              <w:jc w:val="center"/>
              <w:outlineLvl w:val="0"/>
              <w:rPr>
                <w:rFonts w:ascii="Times New Roman" w:hAnsi="Times New Roman"/>
                <w:b/>
                <w:sz w:val="24"/>
                <w:szCs w:val="24"/>
                <w:lang w:val="en-US" w:bidi="th-TH"/>
              </w:rPr>
            </w:pPr>
            <w:r w:rsidRPr="006D715D">
              <w:rPr>
                <w:rFonts w:ascii="Times New Roman" w:hAnsi="Times New Roman"/>
                <w:b/>
                <w:sz w:val="24"/>
                <w:szCs w:val="24"/>
                <w:lang w:val="en-US" w:bidi="th-TH"/>
              </w:rPr>
              <w:t xml:space="preserve">Discount </w:t>
            </w:r>
          </w:p>
          <w:p w14:paraId="59C56038" w14:textId="4C1243D5" w:rsidR="00837B6B" w:rsidRPr="00644BF8" w:rsidRDefault="00837B6B" w:rsidP="00244E24">
            <w:pPr>
              <w:pStyle w:val="ListParagraph"/>
              <w:spacing w:after="0" w:line="240" w:lineRule="auto"/>
              <w:ind w:left="0"/>
              <w:jc w:val="center"/>
              <w:outlineLvl w:val="0"/>
              <w:rPr>
                <w:rFonts w:ascii="Times New Roman" w:hAnsi="Times New Roman"/>
                <w:b/>
                <w:sz w:val="24"/>
                <w:szCs w:val="24"/>
                <w:lang w:val="en-US" w:bidi="th-TH"/>
              </w:rPr>
            </w:pPr>
            <w:r w:rsidRPr="00644BF8">
              <w:rPr>
                <w:rFonts w:ascii="Times New Roman" w:hAnsi="Times New Roman"/>
                <w:b/>
                <w:sz w:val="24"/>
                <w:szCs w:val="24"/>
                <w:lang w:val="en-US" w:bidi="th-TH"/>
              </w:rPr>
              <w:t>(%)</w:t>
            </w:r>
          </w:p>
        </w:tc>
      </w:tr>
      <w:tr w:rsidR="00837B6B" w:rsidRPr="00644BF8" w14:paraId="7A8055FD" w14:textId="77777777" w:rsidTr="00244E24">
        <w:tc>
          <w:tcPr>
            <w:tcW w:w="3595" w:type="dxa"/>
          </w:tcPr>
          <w:p w14:paraId="6BCF4EA4" w14:textId="776BCAA0" w:rsidR="00837B6B" w:rsidRPr="00644BF8" w:rsidRDefault="00837B6B" w:rsidP="00244E24">
            <w:pPr>
              <w:pStyle w:val="ListParagraph"/>
              <w:spacing w:before="120" w:after="120" w:line="240" w:lineRule="auto"/>
              <w:ind w:left="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X &lt; 500</w:t>
            </w:r>
            <w:r>
              <w:rPr>
                <w:rFonts w:ascii="Times New Roman" w:hAnsi="Times New Roman"/>
                <w:bCs/>
                <w:sz w:val="24"/>
                <w:szCs w:val="24"/>
                <w:lang w:val="en-US" w:bidi="th-TH"/>
              </w:rPr>
              <w:t>,000</w:t>
            </w:r>
          </w:p>
        </w:tc>
        <w:tc>
          <w:tcPr>
            <w:tcW w:w="2059" w:type="dxa"/>
          </w:tcPr>
          <w:p w14:paraId="0B08E4D7" w14:textId="77777777" w:rsidR="00837B6B" w:rsidRPr="00EB23B4" w:rsidRDefault="00837B6B" w:rsidP="00244E24">
            <w:pPr>
              <w:pStyle w:val="ListParagraph"/>
              <w:spacing w:before="120" w:after="120" w:line="240" w:lineRule="auto"/>
              <w:ind w:left="0"/>
              <w:jc w:val="center"/>
              <w:outlineLvl w:val="0"/>
              <w:rPr>
                <w:rFonts w:ascii="Times New Roman" w:hAnsi="Times New Roman"/>
                <w:bCs/>
                <w:sz w:val="24"/>
                <w:szCs w:val="24"/>
                <w:lang w:val="en-US" w:bidi="th-TH"/>
              </w:rPr>
            </w:pPr>
            <w:r w:rsidRPr="00EB23B4">
              <w:rPr>
                <w:rFonts w:ascii="Times New Roman" w:hAnsi="Times New Roman"/>
                <w:bCs/>
                <w:sz w:val="24"/>
                <w:szCs w:val="24"/>
                <w:lang w:val="en-US" w:bidi="th-TH"/>
              </w:rPr>
              <w:t>34</w:t>
            </w:r>
          </w:p>
        </w:tc>
        <w:tc>
          <w:tcPr>
            <w:tcW w:w="2552" w:type="dxa"/>
          </w:tcPr>
          <w:p w14:paraId="6F3FB7F0" w14:textId="77777777" w:rsidR="00837B6B" w:rsidRPr="00644BF8" w:rsidRDefault="00837B6B" w:rsidP="00244E24">
            <w:pPr>
              <w:pStyle w:val="ListParagraph"/>
              <w:spacing w:before="120" w:after="120" w:line="240" w:lineRule="auto"/>
              <w:ind w:left="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0%</w:t>
            </w:r>
          </w:p>
        </w:tc>
      </w:tr>
      <w:tr w:rsidR="00837B6B" w:rsidRPr="00644BF8" w14:paraId="4DDF7F61" w14:textId="77777777" w:rsidTr="00244E24">
        <w:tc>
          <w:tcPr>
            <w:tcW w:w="3595" w:type="dxa"/>
          </w:tcPr>
          <w:p w14:paraId="286FC904" w14:textId="5E13FCB7" w:rsidR="00837B6B" w:rsidRPr="00644BF8" w:rsidRDefault="00837B6B" w:rsidP="00244E24">
            <w:pPr>
              <w:pStyle w:val="ListParagraph"/>
              <w:spacing w:before="120" w:after="120" w:line="240" w:lineRule="auto"/>
              <w:ind w:left="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500</w:t>
            </w:r>
            <w:r w:rsidR="00FD7E3C">
              <w:rPr>
                <w:rFonts w:ascii="Times New Roman" w:hAnsi="Times New Roman"/>
                <w:bCs/>
                <w:sz w:val="24"/>
                <w:szCs w:val="24"/>
                <w:lang w:val="en-US" w:bidi="th-TH"/>
              </w:rPr>
              <w:t>,000</w:t>
            </w:r>
            <w:r w:rsidRPr="00644BF8">
              <w:rPr>
                <w:rFonts w:ascii="Times New Roman" w:hAnsi="Times New Roman"/>
                <w:bCs/>
                <w:sz w:val="24"/>
                <w:szCs w:val="24"/>
                <w:lang w:val="en-US" w:bidi="th-TH"/>
              </w:rPr>
              <w:t xml:space="preserve"> &lt; X &lt; 5</w:t>
            </w:r>
            <w:r>
              <w:rPr>
                <w:rFonts w:ascii="Times New Roman" w:hAnsi="Times New Roman"/>
                <w:bCs/>
                <w:sz w:val="24"/>
                <w:szCs w:val="24"/>
                <w:lang w:val="en-US" w:bidi="th-TH"/>
              </w:rPr>
              <w:t>,</w:t>
            </w:r>
            <w:r w:rsidRPr="00644BF8">
              <w:rPr>
                <w:rFonts w:ascii="Times New Roman" w:hAnsi="Times New Roman"/>
                <w:bCs/>
                <w:sz w:val="24"/>
                <w:szCs w:val="24"/>
                <w:lang w:val="en-US" w:bidi="th-TH"/>
              </w:rPr>
              <w:t>000</w:t>
            </w:r>
            <w:r>
              <w:rPr>
                <w:rFonts w:ascii="Times New Roman" w:hAnsi="Times New Roman"/>
                <w:bCs/>
                <w:sz w:val="24"/>
                <w:szCs w:val="24"/>
                <w:lang w:val="en-US" w:bidi="th-TH"/>
              </w:rPr>
              <w:t>,000</w:t>
            </w:r>
          </w:p>
        </w:tc>
        <w:tc>
          <w:tcPr>
            <w:tcW w:w="2059" w:type="dxa"/>
          </w:tcPr>
          <w:p w14:paraId="637F6CE7" w14:textId="77777777" w:rsidR="00837B6B" w:rsidRPr="00EB23B4" w:rsidRDefault="00837B6B" w:rsidP="00244E24">
            <w:pPr>
              <w:pStyle w:val="ListParagraph"/>
              <w:spacing w:before="120" w:after="120" w:line="240" w:lineRule="auto"/>
              <w:ind w:left="0"/>
              <w:jc w:val="center"/>
              <w:outlineLvl w:val="0"/>
              <w:rPr>
                <w:rFonts w:ascii="Times New Roman" w:hAnsi="Times New Roman"/>
                <w:bCs/>
                <w:sz w:val="24"/>
                <w:szCs w:val="24"/>
                <w:lang w:val="en-US" w:bidi="th-TH"/>
              </w:rPr>
            </w:pPr>
            <w:r w:rsidRPr="00EB23B4">
              <w:rPr>
                <w:rFonts w:ascii="Times New Roman" w:hAnsi="Times New Roman"/>
                <w:bCs/>
                <w:sz w:val="24"/>
                <w:szCs w:val="24"/>
                <w:lang w:val="en-US" w:bidi="th-TH"/>
              </w:rPr>
              <w:t>17</w:t>
            </w:r>
          </w:p>
        </w:tc>
        <w:tc>
          <w:tcPr>
            <w:tcW w:w="2552" w:type="dxa"/>
          </w:tcPr>
          <w:p w14:paraId="2A81BA94" w14:textId="77777777" w:rsidR="00837B6B" w:rsidRPr="00644BF8" w:rsidRDefault="00837B6B" w:rsidP="00244E24">
            <w:pPr>
              <w:pStyle w:val="ListParagraph"/>
              <w:spacing w:before="120" w:after="120" w:line="240" w:lineRule="auto"/>
              <w:ind w:left="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50%</w:t>
            </w:r>
          </w:p>
        </w:tc>
      </w:tr>
      <w:tr w:rsidR="00837B6B" w14:paraId="23A7A03F" w14:textId="77777777" w:rsidTr="00244E24">
        <w:tc>
          <w:tcPr>
            <w:tcW w:w="3595" w:type="dxa"/>
          </w:tcPr>
          <w:p w14:paraId="12268E3F" w14:textId="4E886DA4" w:rsidR="00837B6B" w:rsidRPr="00644BF8" w:rsidRDefault="00837B6B" w:rsidP="00244E24">
            <w:pPr>
              <w:pStyle w:val="ListParagraph"/>
              <w:spacing w:before="120" w:after="120" w:line="240" w:lineRule="auto"/>
              <w:ind w:left="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5</w:t>
            </w:r>
            <w:r>
              <w:rPr>
                <w:rFonts w:ascii="Times New Roman" w:hAnsi="Times New Roman"/>
                <w:bCs/>
                <w:sz w:val="24"/>
                <w:szCs w:val="24"/>
                <w:lang w:val="en-US" w:bidi="th-TH"/>
              </w:rPr>
              <w:t>,</w:t>
            </w:r>
            <w:r w:rsidRPr="00644BF8">
              <w:rPr>
                <w:rFonts w:ascii="Times New Roman" w:hAnsi="Times New Roman"/>
                <w:bCs/>
                <w:sz w:val="24"/>
                <w:szCs w:val="24"/>
                <w:lang w:val="en-US" w:bidi="th-TH"/>
              </w:rPr>
              <w:t>000</w:t>
            </w:r>
            <w:r>
              <w:rPr>
                <w:rFonts w:ascii="Times New Roman" w:hAnsi="Times New Roman"/>
                <w:bCs/>
                <w:sz w:val="24"/>
                <w:szCs w:val="24"/>
                <w:lang w:val="en-US" w:bidi="th-TH"/>
              </w:rPr>
              <w:t>,000</w:t>
            </w:r>
            <w:r w:rsidRPr="00644BF8">
              <w:rPr>
                <w:rFonts w:ascii="Times New Roman" w:hAnsi="Times New Roman"/>
                <w:bCs/>
                <w:sz w:val="24"/>
                <w:szCs w:val="24"/>
                <w:lang w:val="en-US" w:bidi="th-TH"/>
              </w:rPr>
              <w:t xml:space="preserve"> &lt; X</w:t>
            </w:r>
          </w:p>
        </w:tc>
        <w:tc>
          <w:tcPr>
            <w:tcW w:w="2059" w:type="dxa"/>
          </w:tcPr>
          <w:p w14:paraId="6C2BD0D7" w14:textId="77777777" w:rsidR="00837B6B" w:rsidRPr="00EB23B4" w:rsidRDefault="00837B6B" w:rsidP="00244E24">
            <w:pPr>
              <w:pStyle w:val="ListParagraph"/>
              <w:spacing w:before="120" w:after="120" w:line="240" w:lineRule="auto"/>
              <w:ind w:left="0"/>
              <w:jc w:val="center"/>
              <w:outlineLvl w:val="0"/>
              <w:rPr>
                <w:rFonts w:ascii="Times New Roman" w:hAnsi="Times New Roman"/>
                <w:bCs/>
                <w:sz w:val="24"/>
                <w:szCs w:val="24"/>
                <w:lang w:val="en-US" w:bidi="th-TH"/>
              </w:rPr>
            </w:pPr>
            <w:r w:rsidRPr="00EB23B4">
              <w:rPr>
                <w:rFonts w:ascii="Times New Roman" w:hAnsi="Times New Roman"/>
                <w:bCs/>
                <w:sz w:val="24"/>
                <w:szCs w:val="24"/>
                <w:lang w:val="en-US" w:bidi="th-TH"/>
              </w:rPr>
              <w:t>0</w:t>
            </w:r>
          </w:p>
        </w:tc>
        <w:tc>
          <w:tcPr>
            <w:tcW w:w="2552" w:type="dxa"/>
          </w:tcPr>
          <w:p w14:paraId="67F7ACA8" w14:textId="77777777" w:rsidR="00837B6B" w:rsidRDefault="00837B6B" w:rsidP="00244E24">
            <w:pPr>
              <w:pStyle w:val="ListParagraph"/>
              <w:spacing w:before="120" w:after="120" w:line="240" w:lineRule="auto"/>
              <w:ind w:left="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100%</w:t>
            </w:r>
          </w:p>
        </w:tc>
      </w:tr>
    </w:tbl>
    <w:p w14:paraId="0BA73E96" w14:textId="77777777" w:rsidR="00837B6B" w:rsidRPr="0087534D" w:rsidRDefault="00837B6B" w:rsidP="0087534D">
      <w:pPr>
        <w:tabs>
          <w:tab w:val="left" w:pos="3330"/>
        </w:tabs>
        <w:spacing w:after="0"/>
        <w:rPr>
          <w:rFonts w:ascii="Times New Roman" w:hAnsi="Times New Roman" w:cs="Times New Roman"/>
          <w:sz w:val="26"/>
          <w:szCs w:val="26"/>
          <w:lang w:val="en-US" w:bidi="th-TH"/>
        </w:rPr>
      </w:pPr>
    </w:p>
    <w:p w14:paraId="4694A742" w14:textId="138E0314" w:rsidR="00BD6770" w:rsidRPr="0087534D" w:rsidRDefault="007F6431" w:rsidP="0087534D">
      <w:pPr>
        <w:pStyle w:val="ListParagraph"/>
        <w:numPr>
          <w:ilvl w:val="0"/>
          <w:numId w:val="28"/>
        </w:numPr>
        <w:spacing w:after="0"/>
        <w:jc w:val="both"/>
        <w:outlineLvl w:val="0"/>
        <w:rPr>
          <w:rFonts w:ascii="Times New Roman" w:hAnsi="Times New Roman"/>
          <w:b/>
          <w:bCs/>
          <w:sz w:val="26"/>
          <w:szCs w:val="26"/>
          <w:lang w:val="en-US" w:bidi="th-TH"/>
        </w:rPr>
      </w:pPr>
      <w:r>
        <w:rPr>
          <w:rFonts w:ascii="Times New Roman" w:hAnsi="Times New Roman"/>
          <w:b/>
          <w:bCs/>
          <w:sz w:val="26"/>
          <w:szCs w:val="26"/>
          <w:lang w:val="en-US" w:bidi="th-TH"/>
        </w:rPr>
        <w:t>Connection fee</w:t>
      </w:r>
    </w:p>
    <w:p w14:paraId="75140694" w14:textId="6B9C613B" w:rsidR="0087534D" w:rsidRPr="0087534D" w:rsidRDefault="0087534D" w:rsidP="0087534D">
      <w:pPr>
        <w:tabs>
          <w:tab w:val="left" w:pos="540"/>
        </w:tabs>
        <w:spacing w:after="0"/>
        <w:ind w:left="630"/>
        <w:rPr>
          <w:rFonts w:ascii="Times New Roman" w:hAnsi="Times New Roman"/>
          <w:sz w:val="26"/>
          <w:szCs w:val="26"/>
          <w:lang w:val="en-US" w:bidi="th-TH"/>
        </w:rPr>
      </w:pPr>
      <w:r w:rsidRPr="0087534D">
        <w:rPr>
          <w:rFonts w:ascii="Times New Roman" w:hAnsi="Times New Roman"/>
          <w:sz w:val="26"/>
          <w:szCs w:val="26"/>
          <w:lang w:val="en-US" w:bidi="th-TH"/>
        </w:rPr>
        <w:t xml:space="preserve">At 01 (one) connection point, the Buyer </w:t>
      </w:r>
      <w:r>
        <w:rPr>
          <w:rFonts w:ascii="Times New Roman" w:hAnsi="Times New Roman"/>
          <w:sz w:val="26"/>
          <w:szCs w:val="26"/>
          <w:lang w:val="en-US" w:bidi="th-TH"/>
        </w:rPr>
        <w:t xml:space="preserve">have to </w:t>
      </w:r>
      <w:r w:rsidRPr="0087534D">
        <w:rPr>
          <w:rFonts w:ascii="Times New Roman" w:hAnsi="Times New Roman"/>
          <w:sz w:val="26"/>
          <w:szCs w:val="26"/>
          <w:lang w:val="en-US" w:bidi="th-TH"/>
        </w:rPr>
        <w:t xml:space="preserve">pay a fixed fee of </w:t>
      </w:r>
      <w:r w:rsidR="009E6D57">
        <w:rPr>
          <w:rFonts w:ascii="Times New Roman" w:hAnsi="Times New Roman"/>
          <w:sz w:val="26"/>
          <w:szCs w:val="26"/>
          <w:lang w:val="en-US" w:bidi="th-TH"/>
        </w:rPr>
        <w:t>……….</w:t>
      </w:r>
      <w:r w:rsidRPr="0087534D">
        <w:rPr>
          <w:rFonts w:ascii="Times New Roman" w:hAnsi="Times New Roman"/>
          <w:sz w:val="26"/>
          <w:szCs w:val="26"/>
          <w:lang w:val="en-US" w:bidi="th-TH"/>
        </w:rPr>
        <w:t xml:space="preserve"> VND (Thirty-six million VND)</w:t>
      </w:r>
      <w:r>
        <w:rPr>
          <w:rFonts w:ascii="Times New Roman" w:hAnsi="Times New Roman"/>
          <w:sz w:val="26"/>
          <w:szCs w:val="26"/>
          <w:lang w:val="en-US" w:bidi="th-TH"/>
        </w:rPr>
        <w:t>.</w:t>
      </w:r>
    </w:p>
    <w:p w14:paraId="10AD4711" w14:textId="77777777" w:rsidR="0087534D" w:rsidRDefault="0087534D" w:rsidP="0087534D">
      <w:pPr>
        <w:spacing w:after="120"/>
        <w:ind w:firstLine="630"/>
        <w:jc w:val="both"/>
        <w:rPr>
          <w:rFonts w:ascii="Times New Roman" w:hAnsi="Times New Roman"/>
          <w:sz w:val="26"/>
          <w:szCs w:val="26"/>
          <w:lang w:val="en-US" w:bidi="th-TH"/>
        </w:rPr>
      </w:pPr>
      <w:r w:rsidRPr="0087534D">
        <w:rPr>
          <w:rFonts w:ascii="Times New Roman" w:hAnsi="Times New Roman"/>
          <w:sz w:val="26"/>
          <w:szCs w:val="26"/>
          <w:lang w:val="en-US" w:bidi="th-TH"/>
        </w:rPr>
        <w:t>All prices mentioned in this appendix and relevant documents are exclusive VAT</w:t>
      </w:r>
    </w:p>
    <w:p w14:paraId="1FD54878" w14:textId="77777777" w:rsidR="00D074F3" w:rsidRDefault="00D074F3" w:rsidP="0087534D">
      <w:pPr>
        <w:spacing w:after="120"/>
        <w:ind w:firstLine="630"/>
        <w:jc w:val="both"/>
        <w:rPr>
          <w:rFonts w:ascii="Times New Roman" w:hAnsi="Times New Roman"/>
          <w:sz w:val="26"/>
          <w:szCs w:val="26"/>
          <w:lang w:val="en-US" w:bidi="th-TH"/>
        </w:rPr>
      </w:pPr>
    </w:p>
    <w:p w14:paraId="2F9BC169" w14:textId="77777777" w:rsidR="00D074F3" w:rsidRPr="0087534D" w:rsidRDefault="00D074F3" w:rsidP="0087534D">
      <w:pPr>
        <w:spacing w:after="120"/>
        <w:ind w:firstLine="630"/>
        <w:jc w:val="both"/>
        <w:rPr>
          <w:rFonts w:ascii="Times New Roman" w:hAnsi="Times New Roman"/>
          <w:sz w:val="26"/>
          <w:szCs w:val="26"/>
          <w:lang w:val="en-US" w:bidi="th-TH"/>
        </w:rPr>
      </w:pPr>
    </w:p>
    <w:p w14:paraId="3D26F981" w14:textId="6DBA1FC5" w:rsidR="00150E12" w:rsidRPr="00150E12" w:rsidRDefault="00150E12" w:rsidP="00150E12">
      <w:pPr>
        <w:pStyle w:val="HTMLPreformatted"/>
        <w:spacing w:before="60" w:after="60" w:line="0" w:lineRule="atLeast"/>
        <w:rPr>
          <w:rStyle w:val="y2iqfc"/>
          <w:rFonts w:ascii="Times New Roman" w:hAnsi="Times New Roman" w:cs="Times New Roman"/>
          <w:b/>
          <w:bCs/>
          <w:sz w:val="26"/>
          <w:szCs w:val="26"/>
          <w:lang w:val="en"/>
        </w:rPr>
      </w:pPr>
      <w:r>
        <w:rPr>
          <w:rStyle w:val="y2iqfc"/>
          <w:rFonts w:ascii="Times New Roman" w:hAnsi="Times New Roman" w:cs="Times New Roman"/>
          <w:b/>
          <w:bCs/>
          <w:color w:val="1F1F1F"/>
          <w:sz w:val="26"/>
          <w:szCs w:val="26"/>
          <w:lang w:val="en"/>
        </w:rPr>
        <w:t>II.</w:t>
      </w:r>
      <w:r w:rsidRPr="00150E12">
        <w:rPr>
          <w:rStyle w:val="y2iqfc"/>
          <w:rFonts w:ascii="Times New Roman" w:hAnsi="Times New Roman" w:cs="Times New Roman"/>
          <w:b/>
          <w:bCs/>
          <w:color w:val="1F1F1F"/>
          <w:sz w:val="26"/>
          <w:szCs w:val="26"/>
          <w:lang w:val="en"/>
        </w:rPr>
        <w:t>Regulations on power consumption time</w:t>
      </w:r>
    </w:p>
    <w:p w14:paraId="1B11C04A" w14:textId="47DC78B7" w:rsidR="00A657C3" w:rsidRDefault="005640CC" w:rsidP="00150E12">
      <w:pPr>
        <w:spacing w:before="60" w:after="60"/>
        <w:ind w:firstLine="720"/>
        <w:jc w:val="both"/>
        <w:rPr>
          <w:rFonts w:ascii="Times New Roman" w:hAnsi="Times New Roman"/>
          <w:sz w:val="26"/>
          <w:szCs w:val="26"/>
          <w:lang w:val="en-US" w:bidi="th-TH"/>
        </w:rPr>
      </w:pPr>
      <w:r w:rsidRPr="00406774">
        <w:rPr>
          <w:rFonts w:ascii="Times New Roman" w:hAnsi="Times New Roman"/>
          <w:sz w:val="26"/>
          <w:szCs w:val="26"/>
          <w:lang w:bidi="th-TH"/>
        </w:rPr>
        <w:t xml:space="preserve">Time of power consumption </w:t>
      </w:r>
      <w:r w:rsidR="006714B9">
        <w:rPr>
          <w:rFonts w:ascii="Times New Roman" w:hAnsi="Times New Roman"/>
          <w:sz w:val="26"/>
          <w:szCs w:val="26"/>
          <w:lang w:val="en-US" w:bidi="th-TH"/>
        </w:rPr>
        <w:t xml:space="preserve">(Normal hour, Peak hour, Off-peak hour) are understood as below </w:t>
      </w:r>
      <w:r w:rsidR="00815BB4">
        <w:rPr>
          <w:rFonts w:ascii="Times New Roman" w:hAnsi="Times New Roman"/>
          <w:sz w:val="26"/>
          <w:szCs w:val="26"/>
          <w:lang w:val="en-US" w:bidi="th-TH"/>
        </w:rPr>
        <w:t xml:space="preserve">or </w:t>
      </w:r>
      <w:r w:rsidR="00815BB4" w:rsidRPr="00815BB4">
        <w:rPr>
          <w:rFonts w:ascii="Times New Roman" w:hAnsi="Times New Roman"/>
          <w:sz w:val="26"/>
          <w:szCs w:val="26"/>
          <w:lang w:val="en-US" w:bidi="th-TH"/>
        </w:rPr>
        <w:t>in accordance with the latest applicable regulations, whichever is later.</w:t>
      </w:r>
    </w:p>
    <w:p w14:paraId="339BB439" w14:textId="77777777" w:rsidR="007F6431" w:rsidRPr="009A2427" w:rsidRDefault="007F6431" w:rsidP="00150E12">
      <w:pPr>
        <w:spacing w:before="60" w:after="60"/>
        <w:ind w:firstLine="720"/>
        <w:jc w:val="both"/>
        <w:rPr>
          <w:rFonts w:ascii="Times New Roman" w:hAnsi="Times New Roman"/>
          <w:sz w:val="26"/>
          <w:szCs w:val="26"/>
          <w:lang w:val="en-US" w:bidi="th-TH"/>
        </w:rPr>
      </w:pPr>
    </w:p>
    <w:p w14:paraId="130A8B1C" w14:textId="54B3B6B0" w:rsidR="00A657C3" w:rsidRPr="00150E12" w:rsidRDefault="005640CC" w:rsidP="00150E12">
      <w:pPr>
        <w:pStyle w:val="ListParagraph"/>
        <w:numPr>
          <w:ilvl w:val="0"/>
          <w:numId w:val="32"/>
        </w:numPr>
        <w:spacing w:after="120"/>
        <w:rPr>
          <w:rFonts w:ascii="Times New Roman" w:hAnsi="Times New Roman"/>
          <w:b/>
          <w:sz w:val="26"/>
          <w:szCs w:val="26"/>
          <w:lang w:bidi="th-TH"/>
        </w:rPr>
      </w:pPr>
      <w:r w:rsidRPr="00150E12">
        <w:rPr>
          <w:rFonts w:ascii="Times New Roman" w:hAnsi="Times New Roman"/>
          <w:b/>
          <w:sz w:val="26"/>
          <w:szCs w:val="26"/>
          <w:lang w:bidi="th-TH"/>
        </w:rPr>
        <w:t xml:space="preserve"> Normal hours:</w:t>
      </w:r>
    </w:p>
    <w:p w14:paraId="16877BCE" w14:textId="77777777" w:rsidR="00A657C3" w:rsidRPr="00406774" w:rsidRDefault="005640CC" w:rsidP="00F56E5B">
      <w:pPr>
        <w:numPr>
          <w:ilvl w:val="0"/>
          <w:numId w:val="1"/>
        </w:numPr>
        <w:spacing w:after="0"/>
        <w:rPr>
          <w:rFonts w:ascii="Times New Roman" w:hAnsi="Times New Roman"/>
          <w:sz w:val="26"/>
          <w:szCs w:val="26"/>
          <w:lang w:bidi="th-TH"/>
        </w:rPr>
      </w:pPr>
      <w:r w:rsidRPr="00406774">
        <w:rPr>
          <w:rFonts w:ascii="Times New Roman" w:hAnsi="Times New Roman"/>
          <w:sz w:val="26"/>
          <w:szCs w:val="26"/>
          <w:lang w:bidi="th-TH"/>
        </w:rPr>
        <w:t>From Monday to Saturday:</w:t>
      </w:r>
    </w:p>
    <w:p w14:paraId="66A53E03" w14:textId="77777777" w:rsidR="00A657C3" w:rsidRPr="00406774" w:rsidRDefault="005640CC" w:rsidP="00A657C3">
      <w:pPr>
        <w:spacing w:after="0"/>
        <w:ind w:firstLine="720"/>
        <w:rPr>
          <w:rFonts w:ascii="Times New Roman" w:hAnsi="Times New Roman"/>
          <w:sz w:val="26"/>
          <w:szCs w:val="26"/>
          <w:lang w:bidi="th-TH"/>
        </w:rPr>
      </w:pPr>
      <w:r w:rsidRPr="00406774">
        <w:rPr>
          <w:rFonts w:ascii="Times New Roman" w:hAnsi="Times New Roman"/>
          <w:sz w:val="26"/>
          <w:szCs w:val="26"/>
          <w:lang w:bidi="th-TH"/>
        </w:rPr>
        <w:t>- From 04 hrs 00 to 09 hrs 30</w:t>
      </w:r>
      <w:r w:rsidRPr="00406774">
        <w:rPr>
          <w:rFonts w:ascii="Times New Roman" w:hAnsi="Times New Roman"/>
          <w:sz w:val="26"/>
          <w:szCs w:val="26"/>
          <w:lang w:bidi="th-TH"/>
        </w:rPr>
        <w:tab/>
        <w:t>(05 hours and 30 minutes);</w:t>
      </w:r>
    </w:p>
    <w:p w14:paraId="6C48F16C" w14:textId="77777777" w:rsidR="00A657C3" w:rsidRPr="00406774" w:rsidRDefault="005640CC" w:rsidP="00A657C3">
      <w:pPr>
        <w:spacing w:after="0"/>
        <w:ind w:left="720"/>
        <w:rPr>
          <w:rFonts w:ascii="Times New Roman" w:hAnsi="Times New Roman"/>
          <w:sz w:val="26"/>
          <w:szCs w:val="26"/>
          <w:lang w:bidi="th-TH"/>
        </w:rPr>
      </w:pPr>
      <w:r w:rsidRPr="00406774">
        <w:rPr>
          <w:rFonts w:ascii="Times New Roman" w:hAnsi="Times New Roman"/>
          <w:sz w:val="26"/>
          <w:szCs w:val="26"/>
          <w:lang w:bidi="th-TH"/>
        </w:rPr>
        <w:t>- From 11 hrs 30 to 17 hrs 00</w:t>
      </w:r>
      <w:r w:rsidRPr="00406774">
        <w:rPr>
          <w:rFonts w:ascii="Times New Roman" w:hAnsi="Times New Roman"/>
          <w:sz w:val="26"/>
          <w:szCs w:val="26"/>
          <w:lang w:bidi="th-TH"/>
        </w:rPr>
        <w:tab/>
        <w:t>(05 hours and 30 minutes);</w:t>
      </w:r>
    </w:p>
    <w:p w14:paraId="4562B17F" w14:textId="77777777" w:rsidR="00A657C3" w:rsidRPr="00406774" w:rsidRDefault="005640CC" w:rsidP="00A657C3">
      <w:pPr>
        <w:spacing w:after="0"/>
        <w:ind w:firstLine="720"/>
        <w:rPr>
          <w:rFonts w:ascii="Times New Roman" w:hAnsi="Times New Roman"/>
          <w:sz w:val="26"/>
          <w:szCs w:val="26"/>
          <w:lang w:bidi="th-TH"/>
        </w:rPr>
      </w:pPr>
      <w:r w:rsidRPr="00406774">
        <w:rPr>
          <w:rFonts w:ascii="Times New Roman" w:hAnsi="Times New Roman"/>
          <w:sz w:val="26"/>
          <w:szCs w:val="26"/>
          <w:lang w:bidi="th-TH"/>
        </w:rPr>
        <w:t>- From 20 hrs 00 to 22 hrs 00</w:t>
      </w:r>
      <w:r w:rsidRPr="00406774">
        <w:rPr>
          <w:rFonts w:ascii="Times New Roman" w:hAnsi="Times New Roman"/>
          <w:sz w:val="26"/>
          <w:szCs w:val="26"/>
          <w:lang w:bidi="th-TH"/>
        </w:rPr>
        <w:tab/>
        <w:t>(02 hours).</w:t>
      </w:r>
    </w:p>
    <w:p w14:paraId="76403950" w14:textId="77777777" w:rsidR="00A657C3" w:rsidRPr="00406774" w:rsidRDefault="005640CC" w:rsidP="00F56E5B">
      <w:pPr>
        <w:numPr>
          <w:ilvl w:val="0"/>
          <w:numId w:val="1"/>
        </w:numPr>
        <w:spacing w:after="0"/>
        <w:rPr>
          <w:rFonts w:ascii="Times New Roman" w:hAnsi="Times New Roman"/>
          <w:sz w:val="26"/>
          <w:szCs w:val="26"/>
          <w:lang w:bidi="th-TH"/>
        </w:rPr>
      </w:pPr>
      <w:r w:rsidRPr="00406774">
        <w:rPr>
          <w:rFonts w:ascii="Times New Roman" w:hAnsi="Times New Roman"/>
          <w:sz w:val="26"/>
          <w:szCs w:val="26"/>
          <w:lang w:bidi="th-TH"/>
        </w:rPr>
        <w:t>On Sunday:</w:t>
      </w:r>
    </w:p>
    <w:p w14:paraId="18E3ACA6" w14:textId="77777777" w:rsidR="00A657C3" w:rsidRPr="00406774" w:rsidRDefault="005640CC" w:rsidP="00A657C3">
      <w:pPr>
        <w:spacing w:after="120"/>
        <w:ind w:firstLine="720"/>
        <w:rPr>
          <w:rFonts w:ascii="Times New Roman" w:hAnsi="Times New Roman"/>
          <w:sz w:val="26"/>
          <w:szCs w:val="26"/>
          <w:lang w:bidi="th-TH"/>
        </w:rPr>
      </w:pPr>
      <w:r w:rsidRPr="00406774">
        <w:rPr>
          <w:rFonts w:ascii="Times New Roman" w:hAnsi="Times New Roman"/>
          <w:sz w:val="26"/>
          <w:szCs w:val="26"/>
          <w:lang w:bidi="th-TH"/>
        </w:rPr>
        <w:t>- From 04 hrs 00 to 22 hrs 00</w:t>
      </w:r>
      <w:r w:rsidRPr="00406774">
        <w:rPr>
          <w:rFonts w:ascii="Times New Roman" w:hAnsi="Times New Roman"/>
          <w:sz w:val="26"/>
          <w:szCs w:val="26"/>
          <w:lang w:bidi="th-TH"/>
        </w:rPr>
        <w:tab/>
        <w:t>(18 hours)</w:t>
      </w:r>
    </w:p>
    <w:p w14:paraId="71631612" w14:textId="43B869AB" w:rsidR="00A657C3" w:rsidRPr="00406774" w:rsidRDefault="005640CC" w:rsidP="00150E12">
      <w:pPr>
        <w:pStyle w:val="ListParagraph"/>
        <w:numPr>
          <w:ilvl w:val="0"/>
          <w:numId w:val="32"/>
        </w:numPr>
        <w:spacing w:after="120"/>
        <w:rPr>
          <w:rFonts w:ascii="Times New Roman" w:hAnsi="Times New Roman"/>
          <w:b/>
          <w:sz w:val="26"/>
          <w:szCs w:val="26"/>
          <w:lang w:bidi="th-TH"/>
        </w:rPr>
      </w:pPr>
      <w:r w:rsidRPr="00406774">
        <w:rPr>
          <w:rFonts w:ascii="Times New Roman" w:hAnsi="Times New Roman"/>
          <w:b/>
          <w:sz w:val="26"/>
          <w:szCs w:val="26"/>
          <w:lang w:bidi="th-TH"/>
        </w:rPr>
        <w:t>Peak hours:</w:t>
      </w:r>
    </w:p>
    <w:p w14:paraId="0152B278" w14:textId="77777777" w:rsidR="00A657C3" w:rsidRPr="00406774" w:rsidRDefault="005640CC" w:rsidP="00F56E5B">
      <w:pPr>
        <w:numPr>
          <w:ilvl w:val="0"/>
          <w:numId w:val="1"/>
        </w:numPr>
        <w:spacing w:after="0"/>
        <w:rPr>
          <w:rFonts w:ascii="Times New Roman" w:hAnsi="Times New Roman"/>
          <w:sz w:val="26"/>
          <w:szCs w:val="26"/>
          <w:lang w:bidi="th-TH"/>
        </w:rPr>
      </w:pPr>
      <w:r w:rsidRPr="00406774">
        <w:rPr>
          <w:rFonts w:ascii="Times New Roman" w:hAnsi="Times New Roman"/>
          <w:sz w:val="26"/>
          <w:szCs w:val="26"/>
          <w:lang w:bidi="th-TH"/>
        </w:rPr>
        <w:t>From Monday to Saturday:</w:t>
      </w:r>
    </w:p>
    <w:p w14:paraId="5C9557DF" w14:textId="77777777" w:rsidR="00A657C3" w:rsidRPr="00406774" w:rsidRDefault="005640CC" w:rsidP="00A657C3">
      <w:pPr>
        <w:spacing w:after="0"/>
        <w:ind w:firstLine="720"/>
        <w:rPr>
          <w:rFonts w:ascii="Times New Roman" w:hAnsi="Times New Roman"/>
          <w:sz w:val="26"/>
          <w:szCs w:val="26"/>
          <w:lang w:bidi="th-TH"/>
        </w:rPr>
      </w:pPr>
      <w:r w:rsidRPr="00406774">
        <w:rPr>
          <w:rFonts w:ascii="Times New Roman" w:hAnsi="Times New Roman"/>
          <w:sz w:val="26"/>
          <w:szCs w:val="26"/>
          <w:lang w:bidi="th-TH"/>
        </w:rPr>
        <w:t>- From 09 hrs 30 to 11 hrs 30</w:t>
      </w:r>
      <w:r w:rsidRPr="00406774">
        <w:rPr>
          <w:rFonts w:ascii="Times New Roman" w:hAnsi="Times New Roman"/>
          <w:sz w:val="26"/>
          <w:szCs w:val="26"/>
          <w:lang w:bidi="th-TH"/>
        </w:rPr>
        <w:tab/>
        <w:t>(02 hours);</w:t>
      </w:r>
    </w:p>
    <w:p w14:paraId="6858DB47" w14:textId="77777777" w:rsidR="00A657C3" w:rsidRPr="00406774" w:rsidRDefault="005640CC" w:rsidP="00A657C3">
      <w:pPr>
        <w:spacing w:after="0"/>
        <w:ind w:firstLine="720"/>
        <w:rPr>
          <w:rFonts w:ascii="Times New Roman" w:hAnsi="Times New Roman"/>
          <w:sz w:val="26"/>
          <w:szCs w:val="26"/>
          <w:lang w:bidi="th-TH"/>
        </w:rPr>
      </w:pPr>
      <w:r w:rsidRPr="00406774">
        <w:rPr>
          <w:rFonts w:ascii="Times New Roman" w:hAnsi="Times New Roman"/>
          <w:sz w:val="26"/>
          <w:szCs w:val="26"/>
          <w:lang w:bidi="th-TH"/>
        </w:rPr>
        <w:t>- From 17 hrs 00 to 20 hrs 00</w:t>
      </w:r>
      <w:r w:rsidRPr="00406774">
        <w:rPr>
          <w:rFonts w:ascii="Times New Roman" w:hAnsi="Times New Roman"/>
          <w:sz w:val="26"/>
          <w:szCs w:val="26"/>
          <w:lang w:bidi="th-TH"/>
        </w:rPr>
        <w:tab/>
        <w:t>(03hours);</w:t>
      </w:r>
    </w:p>
    <w:p w14:paraId="33E13339" w14:textId="77777777" w:rsidR="00A657C3" w:rsidRPr="00406774" w:rsidRDefault="005640CC" w:rsidP="00F56E5B">
      <w:pPr>
        <w:numPr>
          <w:ilvl w:val="0"/>
          <w:numId w:val="1"/>
        </w:numPr>
        <w:spacing w:after="120"/>
        <w:rPr>
          <w:rFonts w:ascii="Times New Roman" w:hAnsi="Times New Roman"/>
          <w:sz w:val="26"/>
          <w:szCs w:val="26"/>
          <w:lang w:bidi="th-TH"/>
        </w:rPr>
      </w:pPr>
      <w:r w:rsidRPr="00406774">
        <w:rPr>
          <w:rFonts w:ascii="Times New Roman" w:hAnsi="Times New Roman"/>
          <w:sz w:val="26"/>
          <w:szCs w:val="26"/>
          <w:lang w:bidi="th-TH"/>
        </w:rPr>
        <w:t>On Sunday: Not applicable.</w:t>
      </w:r>
    </w:p>
    <w:p w14:paraId="6176D1EB" w14:textId="63E3CF44" w:rsidR="00A657C3" w:rsidRDefault="005640CC" w:rsidP="00150E12">
      <w:pPr>
        <w:pStyle w:val="ListParagraph"/>
        <w:numPr>
          <w:ilvl w:val="0"/>
          <w:numId w:val="32"/>
        </w:numPr>
        <w:spacing w:after="120"/>
        <w:rPr>
          <w:rFonts w:ascii="Times New Roman" w:hAnsi="Times New Roman"/>
          <w:b/>
          <w:sz w:val="26"/>
          <w:szCs w:val="26"/>
          <w:lang w:val="en-US" w:bidi="th-TH"/>
        </w:rPr>
      </w:pPr>
      <w:r w:rsidRPr="00406774">
        <w:rPr>
          <w:rFonts w:ascii="Times New Roman" w:hAnsi="Times New Roman"/>
          <w:b/>
          <w:sz w:val="26"/>
          <w:szCs w:val="26"/>
          <w:lang w:bidi="th-TH"/>
        </w:rPr>
        <w:t>Off-peak hours:</w:t>
      </w:r>
    </w:p>
    <w:p w14:paraId="266017C3" w14:textId="36353CEC" w:rsidR="00A657C3" w:rsidRDefault="00150E12" w:rsidP="00A657C3">
      <w:pPr>
        <w:spacing w:after="120"/>
        <w:rPr>
          <w:rFonts w:ascii="Times New Roman" w:hAnsi="Times New Roman"/>
          <w:sz w:val="26"/>
          <w:szCs w:val="26"/>
          <w:lang w:bidi="th-TH"/>
        </w:rPr>
      </w:pPr>
      <w:r>
        <w:rPr>
          <w:rFonts w:ascii="Times New Roman" w:hAnsi="Times New Roman"/>
          <w:sz w:val="26"/>
          <w:szCs w:val="26"/>
          <w:lang w:val="en-US" w:bidi="th-TH"/>
        </w:rPr>
        <w:t xml:space="preserve">      </w:t>
      </w:r>
      <w:r w:rsidR="005640CC" w:rsidRPr="00406774">
        <w:rPr>
          <w:rFonts w:ascii="Times New Roman" w:hAnsi="Times New Roman"/>
          <w:sz w:val="26"/>
          <w:szCs w:val="26"/>
          <w:lang w:bidi="th-TH"/>
        </w:rPr>
        <w:t>All days in a week: from 22 hrs 00 to 04 hrs 00 (06 hours).</w:t>
      </w:r>
    </w:p>
    <w:p w14:paraId="4F7C6330" w14:textId="77777777" w:rsidR="00A657C3" w:rsidRDefault="00A657C3" w:rsidP="00A657C3">
      <w:pPr>
        <w:spacing w:after="120"/>
        <w:rPr>
          <w:rFonts w:ascii="Times New Roman" w:hAnsi="Times New Roman"/>
          <w:sz w:val="26"/>
          <w:szCs w:val="26"/>
          <w:lang w:val="en-US" w:bidi="th-TH"/>
        </w:rPr>
      </w:pPr>
    </w:p>
    <w:p w14:paraId="71F60FFC" w14:textId="1036EFC0" w:rsidR="00A657C3" w:rsidRPr="00700522" w:rsidRDefault="005640CC" w:rsidP="00A657C3">
      <w:pPr>
        <w:spacing w:after="120"/>
        <w:jc w:val="center"/>
        <w:rPr>
          <w:rFonts w:ascii="Times New Roman" w:hAnsi="Times New Roman"/>
          <w:b/>
          <w:sz w:val="26"/>
          <w:szCs w:val="26"/>
          <w:lang w:val="en-US" w:bidi="th-TH"/>
        </w:rPr>
      </w:pPr>
      <w:r>
        <w:rPr>
          <w:rFonts w:ascii="Times New Roman" w:hAnsi="Times New Roman"/>
          <w:sz w:val="26"/>
          <w:szCs w:val="26"/>
          <w:lang w:val="en-US" w:bidi="th-TH"/>
        </w:rPr>
        <w:br w:type="page"/>
      </w:r>
      <w:r w:rsidRPr="00700522">
        <w:rPr>
          <w:rFonts w:ascii="Times New Roman" w:hAnsi="Times New Roman"/>
          <w:b/>
          <w:sz w:val="26"/>
          <w:szCs w:val="26"/>
          <w:lang w:bidi="th-TH"/>
        </w:rPr>
        <w:lastRenderedPageBreak/>
        <w:t xml:space="preserve">APPENDIX </w:t>
      </w:r>
      <w:r w:rsidRPr="00700522">
        <w:rPr>
          <w:rFonts w:ascii="Times New Roman" w:hAnsi="Times New Roman"/>
          <w:b/>
          <w:sz w:val="26"/>
          <w:szCs w:val="26"/>
          <w:lang w:val="en-US" w:bidi="th-TH"/>
        </w:rPr>
        <w:t>III</w:t>
      </w:r>
    </w:p>
    <w:p w14:paraId="07D037CD" w14:textId="457030BB" w:rsidR="00A657C3" w:rsidRPr="00700522" w:rsidRDefault="005640CC" w:rsidP="00A657C3">
      <w:pPr>
        <w:jc w:val="center"/>
        <w:rPr>
          <w:rFonts w:ascii="Times New Roman" w:hAnsi="Times New Roman"/>
          <w:b/>
          <w:sz w:val="26"/>
          <w:szCs w:val="26"/>
          <w:lang w:val="en-US" w:bidi="th-TH"/>
        </w:rPr>
      </w:pPr>
      <w:r w:rsidRPr="00700522">
        <w:rPr>
          <w:rFonts w:ascii="Times New Roman" w:hAnsi="Times New Roman"/>
          <w:b/>
          <w:sz w:val="26"/>
          <w:szCs w:val="26"/>
          <w:lang w:val="en-US" w:bidi="th-TH"/>
        </w:rPr>
        <w:t>Sample Calculation of the Power Charge</w:t>
      </w:r>
    </w:p>
    <w:p w14:paraId="59F973AF" w14:textId="56F221B1" w:rsidR="00A657C3" w:rsidRPr="00700522" w:rsidRDefault="005640CC" w:rsidP="00F56E5B">
      <w:pPr>
        <w:pStyle w:val="ListParagraph"/>
        <w:numPr>
          <w:ilvl w:val="0"/>
          <w:numId w:val="7"/>
        </w:numPr>
        <w:rPr>
          <w:rFonts w:ascii="Times New Roman" w:hAnsi="Times New Roman"/>
          <w:b/>
          <w:sz w:val="26"/>
          <w:szCs w:val="26"/>
          <w:lang w:val="en-US" w:bidi="th-TH"/>
        </w:rPr>
      </w:pPr>
      <w:r w:rsidRPr="00700522">
        <w:rPr>
          <w:rFonts w:ascii="Times New Roman" w:hAnsi="Times New Roman"/>
          <w:b/>
          <w:sz w:val="26"/>
          <w:szCs w:val="26"/>
          <w:lang w:bidi="th-TH"/>
        </w:rPr>
        <w:t xml:space="preserve">The Applicable </w:t>
      </w:r>
      <w:r w:rsidRPr="00700522">
        <w:rPr>
          <w:rFonts w:ascii="Times New Roman" w:hAnsi="Times New Roman"/>
          <w:b/>
          <w:sz w:val="26"/>
          <w:szCs w:val="26"/>
          <w:lang w:val="en-US" w:bidi="th-TH"/>
        </w:rPr>
        <w:t>prices at 22 kV</w:t>
      </w:r>
    </w:p>
    <w:p w14:paraId="0A77A105" w14:textId="4738DBE2" w:rsidR="00A657C3" w:rsidRPr="00700522" w:rsidRDefault="00A657C3" w:rsidP="00A657C3">
      <w:pPr>
        <w:rPr>
          <w:rFonts w:ascii="Times New Roman" w:hAnsi="Times New Roman"/>
          <w:sz w:val="26"/>
          <w:szCs w:val="26"/>
          <w:lang w:val="en-US" w:bidi="th-TH"/>
        </w:rPr>
      </w:pPr>
      <w:r w:rsidRPr="00700522">
        <w:rPr>
          <w:rFonts w:ascii="Times New Roman" w:hAnsi="Times New Roman"/>
          <w:sz w:val="26"/>
          <w:szCs w:val="26"/>
          <w:lang w:val="en-US" w:bidi="th-TH"/>
        </w:rPr>
        <w:t xml:space="preserve">For the </w:t>
      </w:r>
      <w:r w:rsidR="000379C6" w:rsidRPr="00700522">
        <w:rPr>
          <w:rFonts w:ascii="Times New Roman" w:hAnsi="Times New Roman" w:hint="eastAsia"/>
          <w:sz w:val="26"/>
          <w:szCs w:val="26"/>
          <w:lang w:val="en-US" w:eastAsia="ja-JP" w:bidi="th-TH"/>
        </w:rPr>
        <w:t xml:space="preserve">calculation of the power charge, </w:t>
      </w:r>
      <w:r w:rsidRPr="00700522">
        <w:rPr>
          <w:rFonts w:ascii="Times New Roman" w:hAnsi="Times New Roman"/>
          <w:sz w:val="26"/>
          <w:szCs w:val="26"/>
          <w:lang w:val="en-US" w:bidi="th-TH"/>
        </w:rPr>
        <w:t>the following expressions are defined:</w:t>
      </w:r>
    </w:p>
    <w:p w14:paraId="2A68E295" w14:textId="11C6F172" w:rsidR="00A657C3" w:rsidRPr="00700522" w:rsidRDefault="00A657C3" w:rsidP="00A657C3">
      <w:pPr>
        <w:ind w:leftChars="326" w:left="991" w:hanging="274"/>
        <w:rPr>
          <w:rFonts w:ascii="Times New Roman" w:hAnsi="Times New Roman"/>
          <w:sz w:val="26"/>
          <w:szCs w:val="26"/>
          <w:lang w:val="en-US" w:bidi="th-TH"/>
        </w:rPr>
      </w:pPr>
      <w:r w:rsidRPr="00700522">
        <w:rPr>
          <w:rFonts w:ascii="Times New Roman" w:hAnsi="Times New Roman"/>
          <w:sz w:val="26"/>
          <w:szCs w:val="26"/>
          <w:lang w:val="en-US" w:bidi="th-TH"/>
        </w:rPr>
        <w:t xml:space="preserve">(i) </w:t>
      </w:r>
      <w:r w:rsidR="00150E12">
        <w:rPr>
          <w:rFonts w:ascii="Times New Roman" w:hAnsi="Times New Roman"/>
          <w:sz w:val="26"/>
          <w:szCs w:val="26"/>
          <w:lang w:val="en-US" w:bidi="th-TH"/>
        </w:rPr>
        <w:t xml:space="preserve">Ap </w:t>
      </w:r>
      <w:r w:rsidRPr="00700522">
        <w:rPr>
          <w:rFonts w:ascii="Times New Roman" w:hAnsi="Times New Roman"/>
          <w:sz w:val="26"/>
          <w:szCs w:val="26"/>
          <w:lang w:val="en-US" w:bidi="th-TH"/>
        </w:rPr>
        <w:t xml:space="preserve">= </w:t>
      </w:r>
      <w:r w:rsidR="00150E12">
        <w:rPr>
          <w:rFonts w:ascii="Times New Roman" w:hAnsi="Times New Roman"/>
          <w:sz w:val="26"/>
          <w:szCs w:val="26"/>
          <w:lang w:val="en-US" w:bidi="th-TH"/>
        </w:rPr>
        <w:t>Consumption Energy (kwh)</w:t>
      </w:r>
      <w:r w:rsidRPr="00700522">
        <w:rPr>
          <w:rFonts w:ascii="Times New Roman" w:hAnsi="Times New Roman"/>
          <w:sz w:val="26"/>
          <w:szCs w:val="26"/>
          <w:lang w:val="en-US" w:bidi="th-TH"/>
        </w:rPr>
        <w:t>.</w:t>
      </w:r>
    </w:p>
    <w:p w14:paraId="14C93696" w14:textId="56EC239D" w:rsidR="00A657C3" w:rsidRPr="00A657C3" w:rsidRDefault="00A657C3" w:rsidP="00A657C3">
      <w:pPr>
        <w:ind w:firstLine="720"/>
        <w:rPr>
          <w:rFonts w:ascii="Times New Roman" w:hAnsi="Times New Roman"/>
          <w:sz w:val="26"/>
          <w:szCs w:val="26"/>
          <w:lang w:val="en-US" w:bidi="th-TH"/>
        </w:rPr>
      </w:pPr>
      <w:r w:rsidRPr="00700522">
        <w:rPr>
          <w:rFonts w:ascii="Times New Roman" w:hAnsi="Times New Roman"/>
          <w:sz w:val="26"/>
          <w:szCs w:val="26"/>
          <w:lang w:val="en-US" w:bidi="th-TH"/>
        </w:rPr>
        <w:t xml:space="preserve">(ii) </w:t>
      </w:r>
      <w:r w:rsidR="00150E12">
        <w:rPr>
          <w:rFonts w:ascii="Times New Roman" w:hAnsi="Times New Roman"/>
          <w:sz w:val="26"/>
          <w:szCs w:val="26"/>
          <w:lang w:val="en-US" w:bidi="th-TH"/>
        </w:rPr>
        <w:t>Tp</w:t>
      </w:r>
      <w:r w:rsidRPr="00700522">
        <w:rPr>
          <w:rFonts w:ascii="Times New Roman" w:hAnsi="Times New Roman"/>
          <w:sz w:val="26"/>
          <w:szCs w:val="26"/>
          <w:lang w:val="en-US" w:bidi="th-TH"/>
        </w:rPr>
        <w:t xml:space="preserve"> = </w:t>
      </w:r>
      <w:r w:rsidR="0018016F">
        <w:rPr>
          <w:rFonts w:ascii="Times New Roman" w:hAnsi="Times New Roman"/>
          <w:sz w:val="26"/>
          <w:szCs w:val="26"/>
          <w:lang w:val="en-US" w:bidi="th-TH"/>
        </w:rPr>
        <w:t>T</w:t>
      </w:r>
      <w:r w:rsidRPr="00700522">
        <w:rPr>
          <w:rFonts w:ascii="Times New Roman" w:hAnsi="Times New Roman"/>
          <w:sz w:val="26"/>
          <w:szCs w:val="26"/>
          <w:lang w:val="en-US" w:bidi="th-TH"/>
        </w:rPr>
        <w:t>he Power Charge;</w:t>
      </w:r>
    </w:p>
    <w:p w14:paraId="727B7705" w14:textId="0EB322C3" w:rsidR="00A657C3" w:rsidRPr="00A657C3" w:rsidRDefault="00A657C3" w:rsidP="00A657C3">
      <w:pPr>
        <w:ind w:firstLine="720"/>
        <w:rPr>
          <w:rFonts w:ascii="Times New Roman" w:hAnsi="Times New Roman"/>
          <w:sz w:val="26"/>
          <w:szCs w:val="26"/>
          <w:lang w:val="en-US" w:bidi="th-TH"/>
        </w:rPr>
      </w:pPr>
      <w:r w:rsidRPr="00A657C3">
        <w:rPr>
          <w:rFonts w:ascii="Times New Roman" w:hAnsi="Times New Roman"/>
          <w:sz w:val="26"/>
          <w:szCs w:val="26"/>
          <w:lang w:val="en-US" w:bidi="th-TH"/>
        </w:rPr>
        <w:t xml:space="preserve">(iii) E = </w:t>
      </w:r>
      <w:r w:rsidR="0018016F">
        <w:rPr>
          <w:rFonts w:ascii="Times New Roman" w:hAnsi="Times New Roman"/>
          <w:sz w:val="26"/>
          <w:szCs w:val="26"/>
          <w:lang w:val="en-US" w:bidi="th-TH"/>
        </w:rPr>
        <w:t>T</w:t>
      </w:r>
      <w:r w:rsidRPr="00A657C3">
        <w:rPr>
          <w:rFonts w:ascii="Times New Roman" w:hAnsi="Times New Roman"/>
          <w:sz w:val="26"/>
          <w:szCs w:val="26"/>
          <w:lang w:val="en-US" w:bidi="th-TH"/>
        </w:rPr>
        <w:t>he power selling prices for 22 kV voltage level at the Delivery Point.</w:t>
      </w:r>
    </w:p>
    <w:p w14:paraId="55EED1C7" w14:textId="77777777" w:rsidR="00150E12" w:rsidRDefault="00150E12" w:rsidP="001E51AC">
      <w:pPr>
        <w:spacing w:after="120"/>
        <w:rPr>
          <w:rFonts w:ascii="Times New Roman" w:hAnsi="Times New Roman"/>
          <w:b/>
          <w:bCs/>
          <w:sz w:val="26"/>
          <w:szCs w:val="26"/>
          <w:lang w:val="en-US" w:bidi="th-TH"/>
        </w:rPr>
      </w:pPr>
      <w:r w:rsidRPr="00A72E3C">
        <w:rPr>
          <w:rFonts w:ascii="Times New Roman" w:hAnsi="Times New Roman"/>
          <w:b/>
          <w:bCs/>
          <w:sz w:val="26"/>
          <w:szCs w:val="26"/>
          <w:lang w:val="en-US" w:bidi="th-TH"/>
        </w:rPr>
        <w:t>Example of Electricity Consumption Charge for 01 (one) month, use below as a model for calculation.</w:t>
      </w:r>
    </w:p>
    <w:p w14:paraId="124378C1" w14:textId="536DFDBB" w:rsidR="00A72E3C" w:rsidRPr="00A72E3C" w:rsidRDefault="00A72E3C" w:rsidP="00A72E3C">
      <w:pPr>
        <w:spacing w:after="120"/>
        <w:ind w:firstLine="567"/>
        <w:rPr>
          <w:rFonts w:ascii="Times New Roman" w:hAnsi="Times New Roman"/>
          <w:sz w:val="26"/>
          <w:szCs w:val="26"/>
          <w:lang w:val="en-US" w:bidi="th-TH"/>
        </w:rPr>
      </w:pPr>
      <w:r w:rsidRPr="00A72E3C">
        <w:rPr>
          <w:rFonts w:ascii="Times New Roman" w:hAnsi="Times New Roman"/>
          <w:sz w:val="26"/>
          <w:szCs w:val="26"/>
          <w:lang w:val="en-US" w:bidi="th-TH"/>
        </w:rPr>
        <w:t>*The total capacity of the Buyer's transformer station is 1</w:t>
      </w:r>
      <w:r>
        <w:rPr>
          <w:rFonts w:ascii="Times New Roman" w:hAnsi="Times New Roman"/>
          <w:sz w:val="26"/>
          <w:szCs w:val="26"/>
          <w:lang w:val="en-US" w:bidi="th-TH"/>
        </w:rPr>
        <w:t>,</w:t>
      </w:r>
      <w:r w:rsidRPr="00A72E3C">
        <w:rPr>
          <w:rFonts w:ascii="Times New Roman" w:hAnsi="Times New Roman"/>
          <w:sz w:val="26"/>
          <w:szCs w:val="26"/>
          <w:lang w:val="en-US" w:bidi="th-TH"/>
        </w:rPr>
        <w:t>000 kVA.</w:t>
      </w:r>
    </w:p>
    <w:p w14:paraId="54F1D316" w14:textId="77FB08C1" w:rsidR="00A72E3C" w:rsidRPr="00A72E3C" w:rsidRDefault="00A72E3C" w:rsidP="00A72E3C">
      <w:pPr>
        <w:spacing w:after="120"/>
        <w:ind w:firstLine="567"/>
        <w:rPr>
          <w:rFonts w:ascii="Times New Roman" w:hAnsi="Times New Roman"/>
          <w:sz w:val="26"/>
          <w:szCs w:val="26"/>
          <w:lang w:val="en-US" w:bidi="th-TH"/>
        </w:rPr>
      </w:pPr>
      <w:r>
        <w:rPr>
          <w:rFonts w:ascii="Times New Roman" w:hAnsi="Times New Roman"/>
          <w:sz w:val="26"/>
          <w:szCs w:val="26"/>
          <w:lang w:val="en-US" w:bidi="th-TH"/>
        </w:rPr>
        <w:t xml:space="preserve">* </w:t>
      </w:r>
      <w:r w:rsidRPr="00A72E3C">
        <w:rPr>
          <w:rFonts w:ascii="Times New Roman" w:hAnsi="Times New Roman"/>
          <w:sz w:val="26"/>
          <w:szCs w:val="26"/>
          <w:lang w:val="en-US" w:bidi="th-TH"/>
        </w:rPr>
        <w:t>Assume that the Buyer registers the largest registered capacity for 2025</w:t>
      </w:r>
      <w:r>
        <w:rPr>
          <w:rFonts w:ascii="Times New Roman" w:hAnsi="Times New Roman"/>
          <w:sz w:val="26"/>
          <w:szCs w:val="26"/>
          <w:lang w:val="en-US" w:bidi="th-TH"/>
        </w:rPr>
        <w:t>:</w:t>
      </w:r>
      <w:r w:rsidRPr="00A72E3C">
        <w:rPr>
          <w:rFonts w:ascii="Times New Roman" w:hAnsi="Times New Roman"/>
          <w:sz w:val="26"/>
          <w:szCs w:val="26"/>
          <w:lang w:val="en-US" w:bidi="th-TH"/>
        </w:rPr>
        <w:t xml:space="preserve"> 350 kW.</w:t>
      </w:r>
    </w:p>
    <w:p w14:paraId="00ABD0D6" w14:textId="77777777" w:rsidR="00A72E3C" w:rsidRPr="00A72E3C" w:rsidRDefault="00A72E3C" w:rsidP="00A72E3C">
      <w:pPr>
        <w:spacing w:after="120"/>
        <w:ind w:firstLine="567"/>
        <w:rPr>
          <w:rFonts w:ascii="Times New Roman" w:hAnsi="Times New Roman"/>
          <w:sz w:val="26"/>
          <w:szCs w:val="26"/>
          <w:lang w:val="en-US" w:bidi="th-TH"/>
        </w:rPr>
      </w:pPr>
      <w:r w:rsidRPr="00A72E3C">
        <w:rPr>
          <w:rFonts w:ascii="Times New Roman" w:hAnsi="Times New Roman"/>
          <w:sz w:val="26"/>
          <w:szCs w:val="26"/>
          <w:lang w:val="en-US" w:bidi="th-TH"/>
        </w:rPr>
        <w:t>*The operating costs in the month are recorded as follows:</w:t>
      </w:r>
    </w:p>
    <w:p w14:paraId="5A77451B" w14:textId="77777777" w:rsidR="00A72E3C" w:rsidRPr="00A72E3C" w:rsidRDefault="00A72E3C" w:rsidP="00A72E3C">
      <w:pPr>
        <w:spacing w:after="120"/>
        <w:ind w:firstLine="567"/>
        <w:rPr>
          <w:rFonts w:ascii="Times New Roman" w:hAnsi="Times New Roman"/>
          <w:sz w:val="26"/>
          <w:szCs w:val="26"/>
          <w:lang w:val="en-US" w:bidi="th-TH"/>
        </w:rPr>
      </w:pPr>
      <w:r w:rsidRPr="00A72E3C">
        <w:rPr>
          <w:rFonts w:ascii="Times New Roman" w:hAnsi="Times New Roman"/>
          <w:sz w:val="26"/>
          <w:szCs w:val="26"/>
          <w:lang w:val="en-US" w:bidi="th-TH"/>
        </w:rPr>
        <w:t>Read the meter results in 01 month of electricity use:</w:t>
      </w:r>
    </w:p>
    <w:p w14:paraId="2CA312D3" w14:textId="77777777" w:rsidR="00A72E3C" w:rsidRPr="00A72E3C" w:rsidRDefault="00A72E3C" w:rsidP="00A72E3C">
      <w:pPr>
        <w:spacing w:after="120"/>
        <w:ind w:firstLine="1134"/>
        <w:rPr>
          <w:rFonts w:ascii="Times New Roman" w:hAnsi="Times New Roman"/>
          <w:sz w:val="26"/>
          <w:szCs w:val="26"/>
          <w:lang w:val="en-US" w:bidi="th-TH"/>
        </w:rPr>
      </w:pPr>
      <w:r w:rsidRPr="00A72E3C">
        <w:rPr>
          <w:rFonts w:ascii="Times New Roman" w:hAnsi="Times New Roman"/>
          <w:sz w:val="26"/>
          <w:szCs w:val="26"/>
          <w:lang w:val="en-US" w:bidi="th-TH"/>
        </w:rPr>
        <w:t>Active power (Ap) = 430,000 kWh</w:t>
      </w:r>
    </w:p>
    <w:p w14:paraId="0715EAD1" w14:textId="77777777" w:rsidR="00A72E3C" w:rsidRPr="00A72E3C" w:rsidRDefault="00A72E3C" w:rsidP="00A72E3C">
      <w:pPr>
        <w:spacing w:after="120"/>
        <w:ind w:firstLine="1134"/>
        <w:rPr>
          <w:rFonts w:ascii="Times New Roman" w:hAnsi="Times New Roman"/>
          <w:sz w:val="26"/>
          <w:szCs w:val="26"/>
          <w:lang w:val="en-US" w:bidi="th-TH"/>
        </w:rPr>
      </w:pPr>
      <w:r w:rsidRPr="00A72E3C">
        <w:rPr>
          <w:rFonts w:ascii="Times New Roman" w:hAnsi="Times New Roman"/>
          <w:sz w:val="26"/>
          <w:szCs w:val="26"/>
          <w:lang w:val="en-US" w:bidi="th-TH"/>
        </w:rPr>
        <w:t>Reactive power (Aq) = 250,000 kVArh</w:t>
      </w:r>
    </w:p>
    <w:p w14:paraId="6EDE164F" w14:textId="77777777" w:rsidR="00A72E3C" w:rsidRPr="00A72E3C" w:rsidRDefault="00A72E3C" w:rsidP="00A72E3C">
      <w:pPr>
        <w:spacing w:after="120"/>
        <w:ind w:firstLine="1134"/>
        <w:rPr>
          <w:rFonts w:ascii="Times New Roman" w:hAnsi="Times New Roman"/>
          <w:sz w:val="26"/>
          <w:szCs w:val="26"/>
          <w:lang w:val="en-US" w:bidi="th-TH"/>
        </w:rPr>
      </w:pPr>
      <w:r w:rsidRPr="00A72E3C">
        <w:rPr>
          <w:rFonts w:ascii="Times New Roman" w:hAnsi="Times New Roman"/>
          <w:sz w:val="26"/>
          <w:szCs w:val="26"/>
          <w:lang w:val="en-US" w:bidi="th-TH"/>
        </w:rPr>
        <w:t>Maximum power used in the month: 320 kW</w:t>
      </w:r>
    </w:p>
    <w:p w14:paraId="590AD25A" w14:textId="77777777" w:rsidR="00A72E3C" w:rsidRPr="00A72E3C" w:rsidRDefault="00A72E3C" w:rsidP="00A72E3C">
      <w:pPr>
        <w:spacing w:after="120"/>
        <w:ind w:firstLine="567"/>
        <w:rPr>
          <w:rFonts w:ascii="Times New Roman" w:hAnsi="Times New Roman"/>
          <w:sz w:val="26"/>
          <w:szCs w:val="26"/>
          <w:lang w:val="en-US" w:bidi="th-TH"/>
        </w:rPr>
      </w:pPr>
      <w:r w:rsidRPr="00A72E3C">
        <w:rPr>
          <w:rFonts w:ascii="Times New Roman" w:hAnsi="Times New Roman"/>
          <w:sz w:val="26"/>
          <w:szCs w:val="26"/>
          <w:lang w:val="en-US" w:bidi="th-TH"/>
        </w:rPr>
        <w:t>In which Ap is recorded at:</w:t>
      </w:r>
    </w:p>
    <w:p w14:paraId="0F34B811" w14:textId="77777777" w:rsidR="00A72E3C" w:rsidRPr="00A72E3C" w:rsidRDefault="00A72E3C" w:rsidP="00A72E3C">
      <w:pPr>
        <w:spacing w:after="120"/>
        <w:ind w:firstLine="1134"/>
        <w:rPr>
          <w:rFonts w:ascii="Times New Roman" w:hAnsi="Times New Roman"/>
          <w:sz w:val="26"/>
          <w:szCs w:val="26"/>
          <w:lang w:val="en-US" w:bidi="th-TH"/>
        </w:rPr>
      </w:pPr>
      <w:r w:rsidRPr="00A72E3C">
        <w:rPr>
          <w:rFonts w:ascii="Times New Roman" w:hAnsi="Times New Roman"/>
          <w:sz w:val="26"/>
          <w:szCs w:val="26"/>
          <w:lang w:val="en-US" w:bidi="th-TH"/>
        </w:rPr>
        <w:t>Normal hours = 270,000 kWh</w:t>
      </w:r>
    </w:p>
    <w:p w14:paraId="748610D5" w14:textId="77777777" w:rsidR="00A72E3C" w:rsidRPr="00A72E3C" w:rsidRDefault="00A72E3C" w:rsidP="00A72E3C">
      <w:pPr>
        <w:spacing w:after="120"/>
        <w:ind w:firstLine="1134"/>
        <w:rPr>
          <w:rFonts w:ascii="Times New Roman" w:hAnsi="Times New Roman"/>
          <w:sz w:val="26"/>
          <w:szCs w:val="26"/>
          <w:lang w:val="en-US" w:bidi="th-TH"/>
        </w:rPr>
      </w:pPr>
      <w:r w:rsidRPr="00A72E3C">
        <w:rPr>
          <w:rFonts w:ascii="Times New Roman" w:hAnsi="Times New Roman"/>
          <w:sz w:val="26"/>
          <w:szCs w:val="26"/>
          <w:lang w:val="en-US" w:bidi="th-TH"/>
        </w:rPr>
        <w:t>Peak hours = 90,000 kWh</w:t>
      </w:r>
    </w:p>
    <w:p w14:paraId="4D06767B" w14:textId="56409F1C" w:rsidR="00A72E3C" w:rsidRPr="00A72E3C" w:rsidRDefault="00A72E3C" w:rsidP="00A72E3C">
      <w:pPr>
        <w:spacing w:after="120"/>
        <w:ind w:firstLine="1134"/>
        <w:rPr>
          <w:rFonts w:ascii="Times New Roman" w:hAnsi="Times New Roman"/>
          <w:sz w:val="26"/>
          <w:szCs w:val="26"/>
          <w:lang w:val="en-US" w:bidi="th-TH"/>
        </w:rPr>
      </w:pPr>
      <w:r w:rsidRPr="00A72E3C">
        <w:rPr>
          <w:rFonts w:ascii="Times New Roman" w:hAnsi="Times New Roman"/>
          <w:sz w:val="26"/>
          <w:szCs w:val="26"/>
          <w:lang w:val="en-US" w:bidi="th-TH"/>
        </w:rPr>
        <w:t>Off-peak hours = 70,000 kWh</w:t>
      </w:r>
    </w:p>
    <w:p w14:paraId="3FB269F7" w14:textId="77777777" w:rsidR="00A657C3" w:rsidRPr="00406774" w:rsidRDefault="005640CC" w:rsidP="00A657C3">
      <w:pPr>
        <w:pStyle w:val="Heading2"/>
        <w:spacing w:after="120"/>
        <w:jc w:val="both"/>
        <w:rPr>
          <w:rFonts w:ascii="Times New Roman" w:hAnsi="Times New Roman"/>
          <w:sz w:val="26"/>
          <w:szCs w:val="26"/>
          <w:lang w:bidi="th-TH"/>
        </w:rPr>
      </w:pPr>
      <w:r w:rsidRPr="00406774">
        <w:rPr>
          <w:rFonts w:ascii="Times New Roman" w:hAnsi="Times New Roman"/>
          <w:sz w:val="26"/>
          <w:szCs w:val="26"/>
          <w:lang w:bidi="th-TH"/>
        </w:rPr>
        <w:t>(A) Applicable selling power prices:</w:t>
      </w:r>
    </w:p>
    <w:p w14:paraId="73B317B3" w14:textId="60110684" w:rsidR="00A657C3" w:rsidRPr="000624FA" w:rsidRDefault="005640CC" w:rsidP="00A657C3">
      <w:pPr>
        <w:spacing w:after="120"/>
        <w:ind w:right="34"/>
        <w:jc w:val="both"/>
        <w:rPr>
          <w:rFonts w:ascii="Times New Roman" w:hAnsi="Times New Roman" w:cs="Times New Roman"/>
          <w:sz w:val="26"/>
          <w:szCs w:val="26"/>
          <w:lang w:bidi="th-TH"/>
        </w:rPr>
      </w:pPr>
      <w:r w:rsidRPr="000624FA">
        <w:rPr>
          <w:rFonts w:ascii="Times New Roman" w:hAnsi="Times New Roman" w:cs="Times New Roman"/>
          <w:sz w:val="26"/>
          <w:szCs w:val="26"/>
          <w:lang w:bidi="th-TH"/>
        </w:rPr>
        <w:t xml:space="preserve">The Applicable </w:t>
      </w:r>
      <w:r w:rsidRPr="000624FA">
        <w:rPr>
          <w:rFonts w:ascii="Times New Roman" w:hAnsi="Times New Roman" w:cs="Times New Roman"/>
          <w:sz w:val="26"/>
          <w:szCs w:val="26"/>
          <w:lang w:val="en-US" w:bidi="th-TH"/>
        </w:rPr>
        <w:t xml:space="preserve">unit prices (E) </w:t>
      </w:r>
      <w:r w:rsidRPr="000624FA">
        <w:rPr>
          <w:rFonts w:ascii="Times New Roman" w:hAnsi="Times New Roman" w:cs="Times New Roman"/>
          <w:sz w:val="26"/>
          <w:szCs w:val="26"/>
          <w:lang w:bidi="th-TH"/>
        </w:rPr>
        <w:t xml:space="preserve">to be applied </w:t>
      </w:r>
      <w:r w:rsidRPr="000624FA">
        <w:rPr>
          <w:rFonts w:ascii="Times New Roman" w:hAnsi="Times New Roman" w:cs="Times New Roman"/>
          <w:sz w:val="26"/>
          <w:szCs w:val="26"/>
          <w:lang w:val="en-US" w:bidi="th-TH"/>
        </w:rPr>
        <w:t xml:space="preserve">(at 22kV) </w:t>
      </w:r>
      <w:r w:rsidR="00684C1C">
        <w:rPr>
          <w:rFonts w:ascii="Times New Roman" w:hAnsi="Times New Roman" w:cs="Times New Roman"/>
          <w:sz w:val="26"/>
          <w:szCs w:val="26"/>
          <w:lang w:val="en-US" w:bidi="th-TH"/>
        </w:rPr>
        <w:t xml:space="preserve">at the time signing this Agreement </w:t>
      </w:r>
      <w:r w:rsidR="00E140DA">
        <w:rPr>
          <w:rFonts w:ascii="Times New Roman" w:hAnsi="Times New Roman" w:cs="Times New Roman"/>
          <w:sz w:val="26"/>
          <w:szCs w:val="26"/>
          <w:lang w:val="en-US" w:bidi="th-TH"/>
        </w:rPr>
        <w:t>are</w:t>
      </w:r>
      <w:r w:rsidRPr="000624FA">
        <w:rPr>
          <w:rFonts w:ascii="Times New Roman" w:hAnsi="Times New Roman" w:cs="Times New Roman"/>
          <w:sz w:val="26"/>
          <w:szCs w:val="26"/>
          <w:lang w:bidi="th-TH"/>
        </w:rPr>
        <w:t xml:space="preserve">: </w:t>
      </w:r>
    </w:p>
    <w:p w14:paraId="38A132CD" w14:textId="297C6854" w:rsidR="00A657C3" w:rsidRPr="000624FA" w:rsidRDefault="00780B7E" w:rsidP="00F56E5B">
      <w:pPr>
        <w:numPr>
          <w:ilvl w:val="0"/>
          <w:numId w:val="5"/>
        </w:numPr>
        <w:spacing w:after="120"/>
        <w:ind w:right="34"/>
        <w:jc w:val="both"/>
        <w:rPr>
          <w:rFonts w:ascii="Times New Roman" w:hAnsi="Times New Roman" w:cs="Times New Roman"/>
          <w:sz w:val="26"/>
          <w:szCs w:val="26"/>
          <w:lang w:bidi="th-TH"/>
        </w:rPr>
      </w:pPr>
      <w:r w:rsidRPr="00126261">
        <w:rPr>
          <w:rFonts w:ascii="Times New Roman" w:hAnsi="Times New Roman" w:cs="Times New Roman"/>
          <w:sz w:val="24"/>
          <w:szCs w:val="24"/>
          <w:lang w:bidi="th-TH"/>
        </w:rPr>
        <w:t>1</w:t>
      </w:r>
      <w:r>
        <w:rPr>
          <w:rFonts w:ascii="Times New Roman" w:hAnsi="Times New Roman" w:cs="Times New Roman"/>
          <w:sz w:val="24"/>
          <w:szCs w:val="24"/>
          <w:lang w:val="en-US" w:bidi="th-TH"/>
        </w:rPr>
        <w:t>,749</w:t>
      </w:r>
      <w:r w:rsidRPr="00126261">
        <w:rPr>
          <w:rFonts w:ascii="Times New Roman" w:hAnsi="Times New Roman" w:cs="Times New Roman"/>
          <w:sz w:val="24"/>
          <w:szCs w:val="24"/>
          <w:lang w:bidi="th-TH"/>
        </w:rPr>
        <w:t xml:space="preserve"> </w:t>
      </w:r>
      <w:r w:rsidR="005640CC" w:rsidRPr="000624FA">
        <w:rPr>
          <w:rFonts w:ascii="Times New Roman" w:hAnsi="Times New Roman" w:cs="Times New Roman"/>
          <w:sz w:val="26"/>
          <w:szCs w:val="26"/>
          <w:lang w:bidi="th-TH"/>
        </w:rPr>
        <w:t>VND/kWh (Normal hours)</w:t>
      </w:r>
    </w:p>
    <w:p w14:paraId="1B26B738" w14:textId="06D37E2E" w:rsidR="00A657C3" w:rsidRPr="000624FA" w:rsidRDefault="00780B7E" w:rsidP="00F56E5B">
      <w:pPr>
        <w:numPr>
          <w:ilvl w:val="0"/>
          <w:numId w:val="5"/>
        </w:numPr>
        <w:spacing w:after="120"/>
        <w:ind w:right="34"/>
        <w:jc w:val="both"/>
        <w:rPr>
          <w:rFonts w:ascii="Times New Roman" w:hAnsi="Times New Roman" w:cs="Times New Roman"/>
          <w:sz w:val="26"/>
          <w:szCs w:val="26"/>
          <w:lang w:bidi="th-TH"/>
        </w:rPr>
      </w:pPr>
      <w:r w:rsidRPr="00126261">
        <w:rPr>
          <w:rFonts w:ascii="Times New Roman" w:hAnsi="Times New Roman" w:cs="Times New Roman"/>
          <w:sz w:val="24"/>
          <w:szCs w:val="24"/>
          <w:lang w:bidi="th-TH"/>
        </w:rPr>
        <w:t>3</w:t>
      </w:r>
      <w:r>
        <w:rPr>
          <w:rFonts w:ascii="Times New Roman" w:hAnsi="Times New Roman" w:cs="Times New Roman"/>
          <w:sz w:val="24"/>
          <w:szCs w:val="24"/>
          <w:lang w:val="en-US" w:bidi="th-TH"/>
        </w:rPr>
        <w:t>,242</w:t>
      </w:r>
      <w:r w:rsidRPr="00126261">
        <w:rPr>
          <w:rFonts w:ascii="Times New Roman" w:hAnsi="Times New Roman" w:cs="Times New Roman"/>
          <w:sz w:val="24"/>
          <w:szCs w:val="24"/>
          <w:lang w:bidi="th-TH"/>
        </w:rPr>
        <w:t xml:space="preserve"> </w:t>
      </w:r>
      <w:r w:rsidR="005640CC" w:rsidRPr="000624FA">
        <w:rPr>
          <w:rFonts w:ascii="Times New Roman" w:hAnsi="Times New Roman" w:cs="Times New Roman"/>
          <w:sz w:val="26"/>
          <w:szCs w:val="26"/>
          <w:lang w:bidi="th-TH"/>
        </w:rPr>
        <w:t>VND/kWh (Peak hours)</w:t>
      </w:r>
    </w:p>
    <w:p w14:paraId="05415720" w14:textId="70B5AE5B" w:rsidR="00A657C3" w:rsidRPr="00C03584" w:rsidRDefault="00780B7E" w:rsidP="00A657C3">
      <w:pPr>
        <w:numPr>
          <w:ilvl w:val="0"/>
          <w:numId w:val="5"/>
        </w:numPr>
        <w:spacing w:after="120"/>
        <w:ind w:right="34"/>
        <w:jc w:val="both"/>
        <w:rPr>
          <w:rFonts w:ascii="Times New Roman" w:hAnsi="Times New Roman" w:cs="Times New Roman"/>
          <w:sz w:val="26"/>
          <w:szCs w:val="26"/>
          <w:lang w:bidi="th-TH"/>
        </w:rPr>
      </w:pPr>
      <w:r w:rsidRPr="00126261">
        <w:rPr>
          <w:rFonts w:ascii="Times New Roman" w:hAnsi="Times New Roman" w:cs="Times New Roman"/>
          <w:sz w:val="24"/>
          <w:szCs w:val="24"/>
          <w:lang w:bidi="th-TH"/>
        </w:rPr>
        <w:t>1</w:t>
      </w:r>
      <w:r>
        <w:rPr>
          <w:rFonts w:ascii="Times New Roman" w:hAnsi="Times New Roman" w:cs="Times New Roman"/>
          <w:sz w:val="24"/>
          <w:szCs w:val="24"/>
          <w:lang w:val="en-US" w:bidi="th-TH"/>
        </w:rPr>
        <w:t xml:space="preserve">,136 </w:t>
      </w:r>
      <w:r w:rsidR="005640CC" w:rsidRPr="000624FA">
        <w:rPr>
          <w:rFonts w:ascii="Times New Roman" w:hAnsi="Times New Roman" w:cs="Times New Roman"/>
          <w:sz w:val="26"/>
          <w:szCs w:val="26"/>
          <w:lang w:bidi="th-TH"/>
        </w:rPr>
        <w:t>VND/kWh (Off-peak hours)</w:t>
      </w:r>
    </w:p>
    <w:p w14:paraId="36B81B60" w14:textId="77777777" w:rsidR="00A657C3" w:rsidRPr="000624FA" w:rsidRDefault="005640CC" w:rsidP="00B45AE8">
      <w:pPr>
        <w:spacing w:before="120" w:after="120"/>
        <w:rPr>
          <w:rFonts w:ascii="Times New Roman" w:hAnsi="Times New Roman" w:cs="Times New Roman"/>
          <w:sz w:val="26"/>
          <w:szCs w:val="26"/>
          <w:lang w:bidi="th-TH"/>
        </w:rPr>
      </w:pPr>
      <w:r w:rsidRPr="000624FA">
        <w:rPr>
          <w:rFonts w:ascii="Times New Roman" w:hAnsi="Times New Roman" w:cs="Times New Roman"/>
          <w:b/>
          <w:sz w:val="26"/>
          <w:szCs w:val="26"/>
          <w:lang w:bidi="th-TH"/>
        </w:rPr>
        <w:t xml:space="preserve">(B) Monthly </w:t>
      </w:r>
      <w:r w:rsidRPr="000624FA">
        <w:rPr>
          <w:rFonts w:ascii="Times New Roman" w:hAnsi="Times New Roman" w:cs="Times New Roman"/>
          <w:b/>
          <w:sz w:val="26"/>
          <w:szCs w:val="26"/>
          <w:lang w:val="en-US" w:bidi="th-TH"/>
        </w:rPr>
        <w:t xml:space="preserve">Power </w:t>
      </w:r>
      <w:r w:rsidRPr="000624FA">
        <w:rPr>
          <w:rFonts w:ascii="Times New Roman" w:hAnsi="Times New Roman" w:cs="Times New Roman"/>
          <w:b/>
          <w:sz w:val="26"/>
          <w:szCs w:val="26"/>
          <w:lang w:bidi="th-TH"/>
        </w:rPr>
        <w:t>Payment Calculation</w:t>
      </w:r>
    </w:p>
    <w:p w14:paraId="4FFF06EB" w14:textId="77777777" w:rsidR="00A657C3" w:rsidRPr="00A61813" w:rsidRDefault="005640CC" w:rsidP="00A657C3">
      <w:pPr>
        <w:spacing w:after="120"/>
        <w:rPr>
          <w:rFonts w:ascii="Times New Roman" w:hAnsi="Times New Roman" w:cs="Times New Roman"/>
          <w:b/>
          <w:sz w:val="26"/>
          <w:szCs w:val="26"/>
          <w:lang w:bidi="th-TH"/>
        </w:rPr>
      </w:pPr>
      <w:r w:rsidRPr="00A61813">
        <w:rPr>
          <w:rFonts w:ascii="Times New Roman" w:hAnsi="Times New Roman" w:cs="Times New Roman"/>
          <w:b/>
          <w:sz w:val="26"/>
          <w:szCs w:val="26"/>
          <w:lang w:bidi="th-TH"/>
        </w:rPr>
        <w:t xml:space="preserve">(B.1) </w:t>
      </w:r>
      <w:r w:rsidRPr="00A61813">
        <w:rPr>
          <w:rFonts w:ascii="Times New Roman" w:hAnsi="Times New Roman" w:cs="Times New Roman"/>
          <w:b/>
          <w:sz w:val="26"/>
          <w:szCs w:val="26"/>
          <w:lang w:val="en-US" w:bidi="th-TH"/>
        </w:rPr>
        <w:t>Active energy</w:t>
      </w:r>
      <w:r w:rsidRPr="00A61813">
        <w:rPr>
          <w:rFonts w:ascii="Times New Roman" w:hAnsi="Times New Roman" w:cs="Times New Roman"/>
          <w:b/>
          <w:sz w:val="26"/>
          <w:szCs w:val="26"/>
          <w:lang w:bidi="th-TH"/>
        </w:rPr>
        <w:t xml:space="preserve"> </w:t>
      </w:r>
      <w:r w:rsidRPr="00A61813">
        <w:rPr>
          <w:rFonts w:ascii="Times New Roman" w:hAnsi="Times New Roman" w:cs="Times New Roman"/>
          <w:b/>
          <w:sz w:val="26"/>
          <w:szCs w:val="26"/>
          <w:lang w:val="en-US" w:bidi="th-TH"/>
        </w:rPr>
        <w:t>c</w:t>
      </w:r>
      <w:r w:rsidRPr="00A61813">
        <w:rPr>
          <w:rFonts w:ascii="Times New Roman" w:hAnsi="Times New Roman" w:cs="Times New Roman"/>
          <w:b/>
          <w:sz w:val="26"/>
          <w:szCs w:val="26"/>
          <w:lang w:bidi="th-TH"/>
        </w:rPr>
        <w:t>harge</w:t>
      </w:r>
      <w:r w:rsidRPr="00A61813">
        <w:rPr>
          <w:rFonts w:ascii="Times New Roman" w:hAnsi="Times New Roman" w:cs="Times New Roman"/>
          <w:b/>
          <w:sz w:val="26"/>
          <w:szCs w:val="26"/>
          <w:lang w:val="en-US" w:bidi="th-TH"/>
        </w:rPr>
        <w:t xml:space="preserve">  </w:t>
      </w:r>
    </w:p>
    <w:p w14:paraId="05B9456F" w14:textId="461FC160" w:rsidR="00A657C3" w:rsidRPr="00A61813" w:rsidRDefault="005640CC" w:rsidP="00A657C3">
      <w:pPr>
        <w:spacing w:after="0"/>
        <w:rPr>
          <w:rFonts w:ascii="Times New Roman" w:hAnsi="Times New Roman" w:cs="Times New Roman"/>
          <w:sz w:val="26"/>
          <w:szCs w:val="26"/>
          <w:lang w:val="en-US" w:bidi="th-TH"/>
        </w:rPr>
      </w:pPr>
      <w:r w:rsidRPr="004D4214">
        <w:rPr>
          <w:rFonts w:ascii="Times New Roman" w:hAnsi="Times New Roman" w:cs="Times New Roman"/>
          <w:sz w:val="26"/>
          <w:szCs w:val="26"/>
          <w:lang w:bidi="th-TH"/>
        </w:rPr>
        <w:t>Power Charge</w:t>
      </w:r>
      <w:r w:rsidR="00657382" w:rsidRPr="004D4214">
        <w:rPr>
          <w:rFonts w:ascii="Times New Roman" w:hAnsi="Times New Roman" w:cs="Times New Roman"/>
          <w:sz w:val="26"/>
          <w:szCs w:val="26"/>
          <w:lang w:val="en-US" w:bidi="th-TH"/>
        </w:rPr>
        <w:t>:</w:t>
      </w:r>
      <w:r w:rsidRPr="004D4214">
        <w:rPr>
          <w:rFonts w:ascii="Times New Roman" w:hAnsi="Times New Roman" w:cs="Times New Roman"/>
          <w:sz w:val="26"/>
          <w:szCs w:val="26"/>
          <w:lang w:bidi="th-TH"/>
        </w:rPr>
        <w:t xml:space="preserve"> </w:t>
      </w:r>
      <w:r w:rsidR="00657382" w:rsidRPr="004D4214">
        <w:rPr>
          <w:rFonts w:ascii="Times New Roman" w:hAnsi="Times New Roman" w:cs="Times New Roman"/>
          <w:sz w:val="26"/>
          <w:szCs w:val="26"/>
          <w:lang w:val="en-US" w:bidi="th-TH"/>
        </w:rPr>
        <w:t xml:space="preserve"> </w:t>
      </w:r>
      <w:r w:rsidR="001E51AC" w:rsidRPr="004D4214">
        <w:rPr>
          <w:rFonts w:ascii="Times New Roman" w:hAnsi="Times New Roman" w:cs="Times New Roman"/>
          <w:b/>
          <w:bCs/>
          <w:sz w:val="26"/>
          <w:szCs w:val="26"/>
          <w:lang w:val="en-US" w:bidi="th-TH"/>
        </w:rPr>
        <w:t>Tp</w:t>
      </w:r>
      <w:r w:rsidRPr="004D4214">
        <w:rPr>
          <w:rFonts w:ascii="Times New Roman" w:hAnsi="Times New Roman" w:cs="Times New Roman"/>
          <w:b/>
          <w:bCs/>
          <w:sz w:val="26"/>
          <w:szCs w:val="26"/>
          <w:lang w:bidi="th-TH"/>
        </w:rPr>
        <w:t xml:space="preserve"> = </w:t>
      </w:r>
      <w:r w:rsidR="00657382" w:rsidRPr="004D4214">
        <w:rPr>
          <w:rFonts w:ascii="Times New Roman" w:hAnsi="Times New Roman" w:cs="Times New Roman"/>
          <w:b/>
          <w:bCs/>
          <w:sz w:val="26"/>
          <w:szCs w:val="26"/>
          <w:lang w:val="en-US" w:bidi="th-TH"/>
        </w:rPr>
        <w:t>Ap</w:t>
      </w:r>
      <w:r w:rsidRPr="004D4214">
        <w:rPr>
          <w:rFonts w:ascii="Times New Roman" w:hAnsi="Times New Roman" w:cs="Times New Roman"/>
          <w:b/>
          <w:bCs/>
          <w:sz w:val="26"/>
          <w:szCs w:val="26"/>
          <w:lang w:bidi="th-TH"/>
        </w:rPr>
        <w:t xml:space="preserve"> </w:t>
      </w:r>
      <w:r w:rsidR="00B84785" w:rsidRPr="004D4214">
        <w:rPr>
          <w:rFonts w:ascii="Times New Roman" w:hAnsi="Times New Roman" w:cs="Times New Roman"/>
          <w:b/>
          <w:bCs/>
          <w:sz w:val="26"/>
          <w:szCs w:val="26"/>
          <w:lang w:val="en-US" w:bidi="th-TH"/>
        </w:rPr>
        <w:t>*</w:t>
      </w:r>
      <w:r w:rsidRPr="004D4214">
        <w:rPr>
          <w:rFonts w:ascii="Times New Roman" w:hAnsi="Times New Roman" w:cs="Times New Roman"/>
          <w:b/>
          <w:bCs/>
          <w:sz w:val="26"/>
          <w:szCs w:val="26"/>
          <w:lang w:bidi="th-TH"/>
        </w:rPr>
        <w:t xml:space="preserve"> E</w:t>
      </w:r>
    </w:p>
    <w:p w14:paraId="70FE5352" w14:textId="3CD5BC33" w:rsidR="00A72E3C" w:rsidRPr="00D057AB" w:rsidRDefault="005640CC" w:rsidP="00A72E3C">
      <w:pPr>
        <w:spacing w:before="120" w:after="0" w:line="240" w:lineRule="auto"/>
        <w:ind w:left="1134"/>
        <w:rPr>
          <w:rFonts w:ascii="Times New Roman" w:hAnsi="Times New Roman" w:cs="Times New Roman"/>
          <w:sz w:val="24"/>
          <w:szCs w:val="24"/>
          <w:lang w:bidi="th-TH"/>
        </w:rPr>
      </w:pPr>
      <w:r w:rsidRPr="00A61813">
        <w:rPr>
          <w:rFonts w:ascii="Times New Roman" w:hAnsi="Times New Roman" w:cs="Times New Roman"/>
          <w:sz w:val="26"/>
          <w:szCs w:val="26"/>
          <w:lang w:bidi="th-TH"/>
        </w:rPr>
        <w:tab/>
      </w:r>
      <w:r w:rsidR="00A72E3C" w:rsidRPr="00D057AB">
        <w:rPr>
          <w:rFonts w:ascii="Times New Roman" w:hAnsi="Times New Roman" w:cs="Times New Roman"/>
          <w:sz w:val="24"/>
          <w:szCs w:val="24"/>
          <w:lang w:bidi="th-TH"/>
        </w:rPr>
        <w:t xml:space="preserve">         = (</w:t>
      </w:r>
      <w:r w:rsidR="00A72E3C" w:rsidRPr="00D057AB">
        <w:rPr>
          <w:rFonts w:ascii="Times New Roman" w:hAnsi="Times New Roman" w:cs="Times New Roman"/>
          <w:sz w:val="24"/>
          <w:szCs w:val="24"/>
          <w:lang w:val="en-US" w:bidi="th-TH"/>
        </w:rPr>
        <w:t>270</w:t>
      </w:r>
      <w:r w:rsidR="00A72E3C">
        <w:rPr>
          <w:rFonts w:ascii="Times New Roman" w:hAnsi="Times New Roman" w:cs="Times New Roman"/>
          <w:sz w:val="24"/>
          <w:szCs w:val="24"/>
          <w:lang w:val="en-US" w:bidi="th-TH"/>
        </w:rPr>
        <w:t>,</w:t>
      </w:r>
      <w:r w:rsidR="00A72E3C" w:rsidRPr="00D057AB">
        <w:rPr>
          <w:rFonts w:ascii="Times New Roman" w:hAnsi="Times New Roman" w:cs="Times New Roman"/>
          <w:sz w:val="24"/>
          <w:szCs w:val="24"/>
          <w:lang w:val="en-US" w:bidi="th-TH"/>
        </w:rPr>
        <w:t>000</w:t>
      </w:r>
      <w:r w:rsidR="00A72E3C" w:rsidRPr="00D057AB">
        <w:rPr>
          <w:rFonts w:ascii="Times New Roman" w:hAnsi="Times New Roman" w:cs="Times New Roman"/>
          <w:sz w:val="24"/>
          <w:szCs w:val="24"/>
          <w:lang w:bidi="th-TH"/>
        </w:rPr>
        <w:t>* 1</w:t>
      </w:r>
      <w:r w:rsidR="00A72E3C">
        <w:rPr>
          <w:rFonts w:ascii="Times New Roman" w:hAnsi="Times New Roman" w:cs="Times New Roman"/>
          <w:sz w:val="24"/>
          <w:szCs w:val="24"/>
          <w:lang w:val="en-US" w:bidi="th-TH"/>
        </w:rPr>
        <w:t>,</w:t>
      </w:r>
      <w:r w:rsidR="00A72E3C" w:rsidRPr="00D057AB">
        <w:rPr>
          <w:rFonts w:ascii="Times New Roman" w:hAnsi="Times New Roman" w:cs="Times New Roman"/>
          <w:sz w:val="24"/>
          <w:szCs w:val="24"/>
          <w:lang w:val="en-US" w:bidi="th-TH"/>
        </w:rPr>
        <w:t>74</w:t>
      </w:r>
      <w:r w:rsidR="00A72E3C" w:rsidRPr="00D057AB">
        <w:rPr>
          <w:rFonts w:ascii="Times New Roman" w:hAnsi="Times New Roman" w:cs="Times New Roman"/>
          <w:sz w:val="24"/>
          <w:szCs w:val="24"/>
          <w:lang w:bidi="th-TH"/>
        </w:rPr>
        <w:t>9) + (</w:t>
      </w:r>
      <w:r w:rsidR="00A72E3C" w:rsidRPr="00D057AB">
        <w:rPr>
          <w:rFonts w:ascii="Times New Roman" w:hAnsi="Times New Roman" w:cs="Times New Roman"/>
          <w:sz w:val="24"/>
          <w:szCs w:val="24"/>
          <w:lang w:val="en-US" w:bidi="th-TH"/>
        </w:rPr>
        <w:t>90</w:t>
      </w:r>
      <w:r w:rsidR="00A72E3C">
        <w:rPr>
          <w:rFonts w:ascii="Times New Roman" w:hAnsi="Times New Roman" w:cs="Times New Roman"/>
          <w:sz w:val="24"/>
          <w:szCs w:val="24"/>
          <w:lang w:val="en-US" w:bidi="th-TH"/>
        </w:rPr>
        <w:t>,</w:t>
      </w:r>
      <w:r w:rsidR="00A72E3C" w:rsidRPr="00D057AB">
        <w:rPr>
          <w:rFonts w:ascii="Times New Roman" w:hAnsi="Times New Roman" w:cs="Times New Roman"/>
          <w:sz w:val="24"/>
          <w:szCs w:val="24"/>
          <w:lang w:val="en-US" w:bidi="th-TH"/>
        </w:rPr>
        <w:t>000</w:t>
      </w:r>
      <w:r w:rsidR="00A72E3C" w:rsidRPr="00D057AB">
        <w:rPr>
          <w:rFonts w:ascii="Times New Roman" w:hAnsi="Times New Roman" w:cs="Times New Roman"/>
          <w:sz w:val="24"/>
          <w:szCs w:val="24"/>
          <w:lang w:bidi="th-TH"/>
        </w:rPr>
        <w:t>* 3</w:t>
      </w:r>
      <w:r w:rsidR="00A72E3C">
        <w:rPr>
          <w:rFonts w:ascii="Times New Roman" w:hAnsi="Times New Roman" w:cs="Times New Roman"/>
          <w:sz w:val="24"/>
          <w:szCs w:val="24"/>
          <w:lang w:val="en-US" w:bidi="th-TH"/>
        </w:rPr>
        <w:t>,</w:t>
      </w:r>
      <w:r w:rsidR="00A72E3C" w:rsidRPr="00D057AB">
        <w:rPr>
          <w:rFonts w:ascii="Times New Roman" w:hAnsi="Times New Roman" w:cs="Times New Roman"/>
          <w:sz w:val="24"/>
          <w:szCs w:val="24"/>
          <w:lang w:val="en-US" w:bidi="th-TH"/>
        </w:rPr>
        <w:t>242</w:t>
      </w:r>
      <w:r w:rsidR="00A72E3C" w:rsidRPr="00D057AB">
        <w:rPr>
          <w:rFonts w:ascii="Times New Roman" w:hAnsi="Times New Roman" w:cs="Times New Roman"/>
          <w:sz w:val="24"/>
          <w:szCs w:val="24"/>
          <w:lang w:bidi="th-TH"/>
        </w:rPr>
        <w:t>) + (</w:t>
      </w:r>
      <w:r w:rsidR="00A72E3C" w:rsidRPr="00D057AB">
        <w:rPr>
          <w:rFonts w:ascii="Times New Roman" w:hAnsi="Times New Roman" w:cs="Times New Roman"/>
          <w:sz w:val="24"/>
          <w:szCs w:val="24"/>
          <w:lang w:val="en-US" w:bidi="th-TH"/>
        </w:rPr>
        <w:t>70</w:t>
      </w:r>
      <w:r w:rsidR="00A72E3C">
        <w:rPr>
          <w:rFonts w:ascii="Times New Roman" w:hAnsi="Times New Roman" w:cs="Times New Roman"/>
          <w:sz w:val="24"/>
          <w:szCs w:val="24"/>
          <w:lang w:val="en-US" w:bidi="th-TH"/>
        </w:rPr>
        <w:t>,</w:t>
      </w:r>
      <w:r w:rsidR="00A72E3C" w:rsidRPr="00D057AB">
        <w:rPr>
          <w:rFonts w:ascii="Times New Roman" w:hAnsi="Times New Roman" w:cs="Times New Roman"/>
          <w:sz w:val="24"/>
          <w:szCs w:val="24"/>
          <w:lang w:val="en-US" w:bidi="th-TH"/>
        </w:rPr>
        <w:t xml:space="preserve">000 </w:t>
      </w:r>
      <w:r w:rsidR="00A72E3C" w:rsidRPr="00D057AB">
        <w:rPr>
          <w:rFonts w:ascii="Times New Roman" w:hAnsi="Times New Roman" w:cs="Times New Roman"/>
          <w:sz w:val="24"/>
          <w:szCs w:val="24"/>
          <w:lang w:bidi="th-TH"/>
        </w:rPr>
        <w:t>* 1</w:t>
      </w:r>
      <w:r w:rsidR="00A72E3C">
        <w:rPr>
          <w:rFonts w:ascii="Times New Roman" w:hAnsi="Times New Roman" w:cs="Times New Roman"/>
          <w:sz w:val="24"/>
          <w:szCs w:val="24"/>
          <w:lang w:val="en-US" w:bidi="th-TH"/>
        </w:rPr>
        <w:t>,</w:t>
      </w:r>
      <w:r w:rsidR="00A72E3C" w:rsidRPr="00D057AB">
        <w:rPr>
          <w:rFonts w:ascii="Times New Roman" w:hAnsi="Times New Roman" w:cs="Times New Roman"/>
          <w:sz w:val="24"/>
          <w:szCs w:val="24"/>
          <w:lang w:val="en-US" w:bidi="th-TH"/>
        </w:rPr>
        <w:t>136</w:t>
      </w:r>
      <w:r w:rsidR="00A72E3C" w:rsidRPr="00D057AB">
        <w:rPr>
          <w:rFonts w:ascii="Times New Roman" w:hAnsi="Times New Roman" w:cs="Times New Roman"/>
          <w:sz w:val="24"/>
          <w:szCs w:val="24"/>
          <w:lang w:bidi="th-TH"/>
        </w:rPr>
        <w:t>)</w:t>
      </w:r>
    </w:p>
    <w:p w14:paraId="67CF757C" w14:textId="362AE027" w:rsidR="00A72E3C" w:rsidRPr="00D057AB" w:rsidRDefault="00A72E3C" w:rsidP="00A72E3C">
      <w:pPr>
        <w:spacing w:before="120" w:after="0" w:line="240" w:lineRule="auto"/>
        <w:outlineLvl w:val="0"/>
        <w:rPr>
          <w:rFonts w:ascii="Times New Roman" w:hAnsi="Times New Roman" w:cs="Times New Roman"/>
          <w:sz w:val="24"/>
          <w:szCs w:val="24"/>
          <w:lang w:bidi="th-TH"/>
        </w:rPr>
      </w:pPr>
      <w:r w:rsidRPr="00D057AB">
        <w:rPr>
          <w:rFonts w:ascii="Times New Roman" w:hAnsi="Times New Roman" w:cs="Times New Roman"/>
          <w:sz w:val="24"/>
          <w:szCs w:val="24"/>
          <w:lang w:bidi="th-TH"/>
        </w:rPr>
        <w:t xml:space="preserve">                             =  </w:t>
      </w:r>
      <w:r w:rsidRPr="00D057AB">
        <w:rPr>
          <w:rFonts w:ascii="Times New Roman" w:hAnsi="Times New Roman" w:cs="Times New Roman"/>
          <w:sz w:val="24"/>
          <w:szCs w:val="24"/>
          <w:lang w:val="en-US" w:bidi="th-TH"/>
        </w:rPr>
        <w:t>472</w:t>
      </w:r>
      <w:r>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230</w:t>
      </w:r>
      <w:r>
        <w:rPr>
          <w:rFonts w:ascii="Times New Roman" w:hAnsi="Times New Roman" w:cs="Times New Roman"/>
          <w:sz w:val="24"/>
          <w:szCs w:val="24"/>
          <w:lang w:val="en-US" w:bidi="th-TH"/>
        </w:rPr>
        <w:t>,</w:t>
      </w:r>
      <w:r w:rsidRPr="00D057AB">
        <w:rPr>
          <w:rFonts w:ascii="Times New Roman" w:hAnsi="Times New Roman" w:cs="Times New Roman"/>
          <w:sz w:val="24"/>
          <w:szCs w:val="24"/>
          <w:lang w:bidi="th-TH"/>
        </w:rPr>
        <w:t xml:space="preserve">000 +   </w:t>
      </w:r>
      <w:r w:rsidRPr="00D057AB">
        <w:rPr>
          <w:rFonts w:ascii="Times New Roman" w:hAnsi="Times New Roman" w:cs="Times New Roman"/>
          <w:sz w:val="24"/>
          <w:szCs w:val="24"/>
          <w:lang w:val="en-US" w:bidi="th-TH"/>
        </w:rPr>
        <w:t>291</w:t>
      </w:r>
      <w:r>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780</w:t>
      </w:r>
      <w:r>
        <w:rPr>
          <w:rFonts w:ascii="Times New Roman" w:hAnsi="Times New Roman" w:cs="Times New Roman"/>
          <w:sz w:val="24"/>
          <w:szCs w:val="24"/>
          <w:lang w:val="en-US" w:bidi="th-TH"/>
        </w:rPr>
        <w:t>,</w:t>
      </w:r>
      <w:r w:rsidRPr="00D057AB">
        <w:rPr>
          <w:rFonts w:ascii="Times New Roman" w:hAnsi="Times New Roman" w:cs="Times New Roman"/>
          <w:sz w:val="24"/>
          <w:szCs w:val="24"/>
          <w:lang w:bidi="th-TH"/>
        </w:rPr>
        <w:t xml:space="preserve">000  +   </w:t>
      </w:r>
      <w:r w:rsidRPr="00D057AB">
        <w:rPr>
          <w:rFonts w:ascii="Times New Roman" w:hAnsi="Times New Roman" w:cs="Times New Roman"/>
          <w:sz w:val="24"/>
          <w:szCs w:val="24"/>
          <w:lang w:val="en-US" w:bidi="th-TH"/>
        </w:rPr>
        <w:t>79</w:t>
      </w:r>
      <w:r>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520</w:t>
      </w:r>
      <w:r>
        <w:rPr>
          <w:rFonts w:ascii="Times New Roman" w:hAnsi="Times New Roman" w:cs="Times New Roman"/>
          <w:sz w:val="24"/>
          <w:szCs w:val="24"/>
          <w:lang w:val="en-US" w:bidi="th-TH"/>
        </w:rPr>
        <w:t>,</w:t>
      </w:r>
      <w:r w:rsidRPr="00D057AB">
        <w:rPr>
          <w:rFonts w:ascii="Times New Roman" w:hAnsi="Times New Roman" w:cs="Times New Roman"/>
          <w:sz w:val="24"/>
          <w:szCs w:val="24"/>
          <w:lang w:bidi="th-TH"/>
        </w:rPr>
        <w:t>000 (VND)</w:t>
      </w:r>
    </w:p>
    <w:p w14:paraId="152CFDE5" w14:textId="767E9A36" w:rsidR="00B45AE8" w:rsidRPr="00A61813" w:rsidRDefault="00B45AE8" w:rsidP="00A72E3C">
      <w:pPr>
        <w:spacing w:before="120" w:after="0" w:line="240" w:lineRule="auto"/>
        <w:ind w:left="1134"/>
        <w:rPr>
          <w:rFonts w:ascii="Times New Roman" w:hAnsi="Times New Roman" w:cs="Times New Roman"/>
          <w:color w:val="000000" w:themeColor="text1"/>
          <w:sz w:val="26"/>
          <w:szCs w:val="26"/>
          <w:lang w:val="en-US" w:bidi="th-TH"/>
        </w:rPr>
      </w:pPr>
      <w:r w:rsidRPr="00A61813">
        <w:rPr>
          <w:rFonts w:ascii="Times New Roman" w:hAnsi="Times New Roman" w:cs="Times New Roman"/>
          <w:sz w:val="26"/>
          <w:szCs w:val="26"/>
          <w:lang w:val="en-US" w:bidi="th-TH"/>
        </w:rPr>
        <w:t>Active energy c</w:t>
      </w:r>
      <w:r w:rsidRPr="00A61813">
        <w:rPr>
          <w:rFonts w:ascii="Times New Roman" w:hAnsi="Times New Roman" w:cs="Times New Roman"/>
          <w:sz w:val="26"/>
          <w:szCs w:val="26"/>
          <w:lang w:bidi="th-TH"/>
        </w:rPr>
        <w:t>harge payment</w:t>
      </w:r>
      <w:r w:rsidRPr="00A61813">
        <w:rPr>
          <w:rFonts w:ascii="Times New Roman" w:hAnsi="Times New Roman" w:cs="Times New Roman"/>
          <w:color w:val="000000" w:themeColor="text1"/>
          <w:sz w:val="26"/>
          <w:szCs w:val="26"/>
          <w:lang w:bidi="th-TH"/>
        </w:rPr>
        <w:t xml:space="preserve"> before taxes</w:t>
      </w:r>
      <w:r w:rsidRPr="00A61813">
        <w:rPr>
          <w:rFonts w:ascii="Times New Roman" w:hAnsi="Times New Roman" w:cs="Times New Roman"/>
          <w:color w:val="000000" w:themeColor="text1"/>
          <w:sz w:val="26"/>
          <w:szCs w:val="26"/>
          <w:lang w:val="en-US" w:bidi="th-TH"/>
        </w:rPr>
        <w:t xml:space="preserve">:  </w:t>
      </w:r>
      <w:r w:rsidRPr="00A61813">
        <w:rPr>
          <w:rFonts w:ascii="Times New Roman" w:hAnsi="Times New Roman" w:cs="Times New Roman"/>
          <w:color w:val="000000" w:themeColor="text1"/>
          <w:sz w:val="26"/>
          <w:szCs w:val="26"/>
          <w:lang w:bidi="th-TH"/>
        </w:rPr>
        <w:t xml:space="preserve">= </w:t>
      </w:r>
      <w:r w:rsidR="00A72E3C" w:rsidRPr="00D057AB">
        <w:rPr>
          <w:rFonts w:ascii="Times New Roman" w:hAnsi="Times New Roman" w:cs="Times New Roman"/>
          <w:color w:val="000000" w:themeColor="text1"/>
          <w:sz w:val="24"/>
          <w:szCs w:val="24"/>
          <w:lang w:val="en-US" w:bidi="th-TH"/>
        </w:rPr>
        <w:t>843</w:t>
      </w:r>
      <w:r w:rsidR="00A72E3C">
        <w:rPr>
          <w:rFonts w:ascii="Times New Roman" w:hAnsi="Times New Roman" w:cs="Times New Roman"/>
          <w:color w:val="000000" w:themeColor="text1"/>
          <w:sz w:val="24"/>
          <w:szCs w:val="24"/>
          <w:lang w:val="en-US" w:bidi="th-TH"/>
        </w:rPr>
        <w:t>,</w:t>
      </w:r>
      <w:r w:rsidR="00A72E3C" w:rsidRPr="00D057AB">
        <w:rPr>
          <w:rFonts w:ascii="Times New Roman" w:hAnsi="Times New Roman" w:cs="Times New Roman"/>
          <w:color w:val="000000" w:themeColor="text1"/>
          <w:sz w:val="24"/>
          <w:szCs w:val="24"/>
          <w:lang w:val="en-US" w:bidi="th-TH"/>
        </w:rPr>
        <w:t>530</w:t>
      </w:r>
      <w:r w:rsidR="00A72E3C">
        <w:rPr>
          <w:rFonts w:ascii="Times New Roman" w:hAnsi="Times New Roman" w:cs="Times New Roman"/>
          <w:color w:val="000000" w:themeColor="text1"/>
          <w:sz w:val="24"/>
          <w:szCs w:val="24"/>
          <w:lang w:val="en-US" w:bidi="th-TH"/>
        </w:rPr>
        <w:t>,</w:t>
      </w:r>
      <w:r w:rsidR="00A72E3C" w:rsidRPr="00D057AB">
        <w:rPr>
          <w:rFonts w:ascii="Times New Roman" w:hAnsi="Times New Roman" w:cs="Times New Roman"/>
          <w:color w:val="000000" w:themeColor="text1"/>
          <w:sz w:val="24"/>
          <w:szCs w:val="24"/>
          <w:lang w:bidi="th-TH"/>
        </w:rPr>
        <w:t xml:space="preserve">000 </w:t>
      </w:r>
      <w:r w:rsidRPr="00A61813">
        <w:rPr>
          <w:rFonts w:ascii="Times New Roman" w:hAnsi="Times New Roman" w:cs="Times New Roman"/>
          <w:color w:val="000000" w:themeColor="text1"/>
          <w:sz w:val="26"/>
          <w:szCs w:val="26"/>
          <w:lang w:bidi="th-TH"/>
        </w:rPr>
        <w:t>VND</w:t>
      </w:r>
    </w:p>
    <w:p w14:paraId="53FD98D5" w14:textId="5BC74B5D" w:rsidR="00B45AE8" w:rsidRPr="00A61813" w:rsidRDefault="00B45AE8" w:rsidP="00B45AE8">
      <w:pPr>
        <w:spacing w:before="60" w:after="60"/>
        <w:rPr>
          <w:rFonts w:ascii="Times New Roman" w:hAnsi="Times New Roman" w:cs="Times New Roman"/>
          <w:b/>
          <w:sz w:val="26"/>
          <w:szCs w:val="26"/>
          <w:lang w:val="en-US" w:bidi="th-TH"/>
        </w:rPr>
      </w:pPr>
      <w:r w:rsidRPr="00A61813">
        <w:rPr>
          <w:rFonts w:ascii="Times New Roman" w:hAnsi="Times New Roman" w:cs="Times New Roman"/>
          <w:b/>
          <w:sz w:val="26"/>
          <w:szCs w:val="26"/>
          <w:lang w:bidi="th-TH"/>
        </w:rPr>
        <w:lastRenderedPageBreak/>
        <w:t>(B.</w:t>
      </w:r>
      <w:r w:rsidRPr="00A61813">
        <w:rPr>
          <w:rFonts w:ascii="Times New Roman" w:hAnsi="Times New Roman" w:cs="Times New Roman"/>
          <w:b/>
          <w:sz w:val="26"/>
          <w:szCs w:val="26"/>
          <w:lang w:val="en-US" w:bidi="th-TH"/>
        </w:rPr>
        <w:t>2</w:t>
      </w:r>
      <w:r w:rsidRPr="00A61813">
        <w:rPr>
          <w:rFonts w:ascii="Times New Roman" w:hAnsi="Times New Roman" w:cs="Times New Roman"/>
          <w:b/>
          <w:sz w:val="26"/>
          <w:szCs w:val="26"/>
          <w:lang w:bidi="th-TH"/>
        </w:rPr>
        <w:t>) Reactive Energy Charge</w:t>
      </w:r>
      <w:r w:rsidRPr="00A61813">
        <w:rPr>
          <w:rFonts w:ascii="Times New Roman" w:hAnsi="Times New Roman" w:cs="Times New Roman"/>
          <w:b/>
          <w:sz w:val="26"/>
          <w:szCs w:val="26"/>
          <w:lang w:val="en-US" w:bidi="th-TH"/>
        </w:rPr>
        <w:t xml:space="preserve"> (the capacity of resistance)</w:t>
      </w:r>
    </w:p>
    <w:p w14:paraId="42DD016A" w14:textId="77777777" w:rsidR="00B45AE8" w:rsidRPr="00A61813" w:rsidRDefault="00B45AE8" w:rsidP="00B45AE8">
      <w:pPr>
        <w:spacing w:before="60" w:after="60"/>
        <w:jc w:val="both"/>
        <w:rPr>
          <w:rFonts w:ascii="Times New Roman" w:hAnsi="Times New Roman" w:cs="Times New Roman"/>
          <w:bCs/>
          <w:sz w:val="26"/>
          <w:szCs w:val="26"/>
          <w:lang w:val="en-US" w:bidi="th-TH"/>
        </w:rPr>
      </w:pPr>
      <w:r w:rsidRPr="00A61813">
        <w:rPr>
          <w:rFonts w:ascii="Times New Roman" w:hAnsi="Times New Roman" w:cs="Times New Roman"/>
          <w:bCs/>
          <w:sz w:val="26"/>
          <w:szCs w:val="26"/>
          <w:lang w:val="en-US" w:bidi="th-TH"/>
        </w:rPr>
        <w:t xml:space="preserve">The power factor is computed as following: </w:t>
      </w:r>
    </w:p>
    <w:p w14:paraId="338C17C6" w14:textId="77777777" w:rsidR="00B45AE8" w:rsidRPr="00A61813" w:rsidRDefault="00B45AE8" w:rsidP="00B45AE8">
      <w:pPr>
        <w:spacing w:after="120"/>
        <w:jc w:val="both"/>
        <w:rPr>
          <w:rFonts w:ascii="Times New Roman" w:hAnsi="Times New Roman" w:cs="Times New Roman"/>
          <w:bCs/>
          <w:sz w:val="26"/>
          <w:szCs w:val="26"/>
          <w:lang w:val="en-US" w:bidi="th-TH"/>
        </w:rPr>
      </w:pPr>
      <w:r w:rsidRPr="00A61813">
        <w:rPr>
          <w:rFonts w:ascii="Times New Roman" w:hAnsi="Times New Roman" w:cs="Times New Roman"/>
          <w:bCs/>
          <w:sz w:val="26"/>
          <w:szCs w:val="26"/>
          <w:lang w:val="en-US" w:bidi="th-TH"/>
        </w:rPr>
        <w:t xml:space="preserve">                                             </w:t>
      </w:r>
      <w:r w:rsidRPr="00A61813">
        <w:rPr>
          <w:rFonts w:ascii="Times New Roman" w:hAnsi="Times New Roman" w:cs="Times New Roman"/>
          <w:bCs/>
          <w:noProof/>
          <w:sz w:val="26"/>
          <w:szCs w:val="26"/>
          <w:lang w:val="en-US" w:eastAsia="ja-JP"/>
        </w:rPr>
        <w:drawing>
          <wp:inline distT="0" distB="0" distL="0" distR="0" wp14:anchorId="2078DFB9" wp14:editId="16CFAE15">
            <wp:extent cx="1819275" cy="632460"/>
            <wp:effectExtent l="0" t="0" r="9525" b="0"/>
            <wp:docPr id="2019610369" name="Picture 2019610369" descr="A mathematical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10369" name="Picture 2019610369" descr="A mathematical equation with black text&#10;&#10;Description automatically generated"/>
                    <pic:cNvPicPr/>
                  </pic:nvPicPr>
                  <pic:blipFill>
                    <a:blip r:embed="rId12"/>
                    <a:stretch>
                      <a:fillRect/>
                    </a:stretch>
                  </pic:blipFill>
                  <pic:spPr>
                    <a:xfrm>
                      <a:off x="0" y="0"/>
                      <a:ext cx="1836367" cy="638402"/>
                    </a:xfrm>
                    <a:prstGeom prst="rect">
                      <a:avLst/>
                    </a:prstGeom>
                  </pic:spPr>
                </pic:pic>
              </a:graphicData>
            </a:graphic>
          </wp:inline>
        </w:drawing>
      </w:r>
    </w:p>
    <w:p w14:paraId="78084E68" w14:textId="77777777" w:rsidR="00B45AE8" w:rsidRPr="00A61813" w:rsidRDefault="00B45AE8" w:rsidP="00B45AE8">
      <w:pPr>
        <w:spacing w:after="120"/>
        <w:jc w:val="both"/>
        <w:rPr>
          <w:rFonts w:ascii="Times New Roman" w:hAnsi="Times New Roman" w:cs="Times New Roman"/>
          <w:bCs/>
          <w:sz w:val="26"/>
          <w:szCs w:val="26"/>
          <w:lang w:val="en-US" w:bidi="th-TH"/>
        </w:rPr>
      </w:pPr>
    </w:p>
    <w:p w14:paraId="62823CC4" w14:textId="0F82D5AF" w:rsidR="00E57642" w:rsidRDefault="00BA2188" w:rsidP="00371760">
      <w:pPr>
        <w:spacing w:after="120"/>
        <w:jc w:val="both"/>
        <w:rPr>
          <w:rFonts w:ascii="Times New Roman" w:hAnsi="Times New Roman" w:cs="Times New Roman"/>
          <w:bCs/>
          <w:sz w:val="24"/>
          <w:szCs w:val="24"/>
          <w:lang w:val="en-US" w:bidi="th-TH"/>
        </w:rPr>
      </w:pPr>
      <m:oMath>
        <m:func>
          <m:funcPr>
            <m:ctrlPr>
              <w:rPr>
                <w:rFonts w:ascii="Cambria Math" w:hAnsi="Cambria Math" w:cs="Times New Roman"/>
                <w:i/>
                <w:sz w:val="24"/>
                <w:szCs w:val="24"/>
                <w:lang w:val="en-US" w:bidi="th-TH"/>
              </w:rPr>
            </m:ctrlPr>
          </m:funcPr>
          <m:fName>
            <m:r>
              <m:rPr>
                <m:sty m:val="p"/>
              </m:rPr>
              <w:rPr>
                <w:rFonts w:ascii="Cambria Math" w:hAnsi="Cambria Math" w:cs="Times New Roman"/>
                <w:sz w:val="24"/>
                <w:szCs w:val="24"/>
                <w:lang w:val="en-US" w:bidi="th-TH"/>
              </w:rPr>
              <m:t>cos</m:t>
            </m:r>
          </m:fName>
          <m:e>
            <m:r>
              <w:rPr>
                <w:rFonts w:ascii="Cambria Math" w:hAnsi="Cambria Math" w:cs="Times New Roman"/>
                <w:sz w:val="24"/>
                <w:szCs w:val="24"/>
                <w:lang w:val="en-US" w:bidi="th-TH"/>
              </w:rPr>
              <m:t>φ</m:t>
            </m:r>
          </m:e>
        </m:func>
        <m:r>
          <m:rPr>
            <m:sty m:val="p"/>
          </m:rPr>
          <w:rPr>
            <w:rFonts w:ascii="Cambria Math" w:hAnsi="Cambria Math" w:cs="Times New Roman"/>
            <w:sz w:val="24"/>
            <w:szCs w:val="24"/>
            <w:lang w:val="en-US" w:bidi="th-TH"/>
          </w:rPr>
          <m:t>=</m:t>
        </m:r>
        <m:f>
          <m:fPr>
            <m:ctrlPr>
              <w:rPr>
                <w:rFonts w:ascii="Cambria Math" w:hAnsi="Cambria Math" w:cs="Times New Roman"/>
                <w:color w:val="FF0000"/>
                <w:sz w:val="24"/>
                <w:szCs w:val="24"/>
                <w:lang w:val="en-US" w:bidi="th-TH"/>
              </w:rPr>
            </m:ctrlPr>
          </m:fPr>
          <m:num>
            <m:r>
              <m:rPr>
                <m:sty m:val="p"/>
              </m:rPr>
              <w:rPr>
                <w:rFonts w:ascii="Cambria Math" w:hAnsi="Cambria Math"/>
                <w:color w:val="FF0000"/>
                <w:sz w:val="24"/>
                <w:szCs w:val="24"/>
                <w:lang w:bidi="th-TH"/>
              </w:rPr>
              <m:t>4</m:t>
            </m:r>
            <m:r>
              <w:rPr>
                <w:rFonts w:ascii="Cambria Math" w:hAnsi="Cambria Math"/>
                <w:color w:val="FF0000"/>
                <w:sz w:val="24"/>
                <w:szCs w:val="24"/>
                <w:lang w:val="en-US" w:bidi="th-TH"/>
              </w:rPr>
              <m:t xml:space="preserve">30,000 </m:t>
            </m:r>
          </m:num>
          <m:den>
            <m:rad>
              <m:radPr>
                <m:degHide m:val="1"/>
                <m:ctrlPr>
                  <w:rPr>
                    <w:rFonts w:ascii="Cambria Math" w:hAnsi="Cambria Math" w:cs="Times New Roman"/>
                    <w:i/>
                    <w:color w:val="FF0000"/>
                    <w:sz w:val="24"/>
                    <w:szCs w:val="24"/>
                    <w:lang w:val="en-US" w:bidi="th-TH"/>
                  </w:rPr>
                </m:ctrlPr>
              </m:radPr>
              <m:deg/>
              <m:e>
                <m:sSup>
                  <m:sSupPr>
                    <m:ctrlPr>
                      <w:rPr>
                        <w:rFonts w:ascii="Cambria Math" w:hAnsi="Cambria Math" w:cs="Times New Roman"/>
                        <w:i/>
                        <w:color w:val="FF0000"/>
                        <w:sz w:val="24"/>
                        <w:szCs w:val="24"/>
                        <w:lang w:val="en-US" w:bidi="th-TH"/>
                      </w:rPr>
                    </m:ctrlPr>
                  </m:sSupPr>
                  <m:e>
                    <m:r>
                      <m:rPr>
                        <m:sty m:val="p"/>
                      </m:rPr>
                      <w:rPr>
                        <w:rFonts w:ascii="Cambria Math" w:hAnsi="Cambria Math"/>
                        <w:color w:val="FF0000"/>
                        <w:sz w:val="24"/>
                        <w:szCs w:val="24"/>
                        <w:lang w:bidi="th-TH"/>
                      </w:rPr>
                      <m:t>4</m:t>
                    </m:r>
                    <m:r>
                      <w:rPr>
                        <w:rFonts w:ascii="Cambria Math" w:hAnsi="Cambria Math"/>
                        <w:color w:val="FF0000"/>
                        <w:sz w:val="24"/>
                        <w:szCs w:val="24"/>
                        <w:lang w:val="en-US" w:bidi="th-TH"/>
                      </w:rPr>
                      <m:t>30,0</m:t>
                    </m:r>
                    <m:r>
                      <m:rPr>
                        <m:sty m:val="p"/>
                      </m:rPr>
                      <w:rPr>
                        <w:rFonts w:ascii="Cambria Math" w:hAnsi="Cambria Math"/>
                        <w:color w:val="FF0000"/>
                        <w:sz w:val="24"/>
                        <w:szCs w:val="24"/>
                        <w:lang w:bidi="th-TH"/>
                      </w:rPr>
                      <m:t xml:space="preserve">00 </m:t>
                    </m:r>
                  </m:e>
                  <m:sup>
                    <m:r>
                      <w:rPr>
                        <w:rFonts w:ascii="Cambria Math" w:hAnsi="Cambria Math" w:cs="Times New Roman"/>
                        <w:color w:val="FF0000"/>
                        <w:sz w:val="24"/>
                        <w:szCs w:val="24"/>
                        <w:lang w:val="en-US" w:bidi="th-TH"/>
                      </w:rPr>
                      <m:t>2</m:t>
                    </m:r>
                  </m:sup>
                </m:sSup>
                <m:r>
                  <w:rPr>
                    <w:rFonts w:ascii="Cambria Math" w:hAnsi="Cambria Math" w:cs="Times New Roman"/>
                    <w:color w:val="FF0000"/>
                    <w:sz w:val="24"/>
                    <w:szCs w:val="24"/>
                    <w:lang w:val="en-US" w:bidi="th-TH"/>
                  </w:rPr>
                  <m:t xml:space="preserve">+ </m:t>
                </m:r>
                <m:sSup>
                  <m:sSupPr>
                    <m:ctrlPr>
                      <w:rPr>
                        <w:rFonts w:ascii="Cambria Math" w:hAnsi="Cambria Math" w:cs="Times New Roman"/>
                        <w:i/>
                        <w:color w:val="FF0000"/>
                        <w:sz w:val="24"/>
                        <w:szCs w:val="24"/>
                        <w:lang w:val="en-US" w:bidi="th-TH"/>
                      </w:rPr>
                    </m:ctrlPr>
                  </m:sSupPr>
                  <m:e>
                    <m:r>
                      <m:rPr>
                        <m:sty m:val="p"/>
                      </m:rPr>
                      <w:rPr>
                        <w:rFonts w:ascii="Cambria Math" w:hAnsi="Cambria Math"/>
                        <w:color w:val="FF0000"/>
                        <w:sz w:val="24"/>
                        <w:szCs w:val="24"/>
                        <w:lang w:bidi="th-TH"/>
                      </w:rPr>
                      <m:t>2</m:t>
                    </m:r>
                    <m:r>
                      <w:rPr>
                        <w:rFonts w:ascii="Cambria Math" w:hAnsi="Cambria Math"/>
                        <w:color w:val="FF0000"/>
                        <w:sz w:val="24"/>
                        <w:szCs w:val="24"/>
                        <w:lang w:val="en-US" w:bidi="th-TH"/>
                      </w:rPr>
                      <m:t>50,000</m:t>
                    </m:r>
                  </m:e>
                  <m:sup>
                    <m:r>
                      <w:rPr>
                        <w:rFonts w:ascii="Cambria Math" w:hAnsi="Cambria Math" w:cs="Times New Roman"/>
                        <w:color w:val="FF0000"/>
                        <w:sz w:val="24"/>
                        <w:szCs w:val="24"/>
                        <w:lang w:val="en-US" w:bidi="th-TH"/>
                      </w:rPr>
                      <m:t>2</m:t>
                    </m:r>
                  </m:sup>
                </m:sSup>
              </m:e>
            </m:rad>
          </m:den>
        </m:f>
      </m:oMath>
      <w:r w:rsidR="00A72E3C" w:rsidRPr="00D057AB">
        <w:rPr>
          <w:rFonts w:ascii="Times New Roman" w:hAnsi="Times New Roman" w:cs="Times New Roman"/>
          <w:sz w:val="24"/>
          <w:szCs w:val="24"/>
          <w:lang w:val="en-US" w:bidi="th-TH"/>
        </w:rPr>
        <w:t xml:space="preserve"> </w:t>
      </w:r>
      <w:r w:rsidR="00E57642" w:rsidRPr="00126261">
        <w:rPr>
          <w:rFonts w:ascii="Times New Roman" w:hAnsi="Times New Roman" w:cs="Times New Roman"/>
          <w:bCs/>
          <w:sz w:val="24"/>
          <w:szCs w:val="24"/>
          <w:lang w:val="en-US" w:bidi="th-TH"/>
        </w:rPr>
        <w:t xml:space="preserve">= </w:t>
      </w:r>
      <w:r w:rsidR="00A72E3C" w:rsidRPr="00D057AB">
        <w:rPr>
          <w:rFonts w:ascii="Times New Roman" w:hAnsi="Times New Roman" w:cs="Times New Roman"/>
          <w:bCs/>
          <w:sz w:val="24"/>
          <w:szCs w:val="24"/>
          <w:lang w:val="en-US" w:bidi="th-TH"/>
        </w:rPr>
        <w:t>0</w:t>
      </w:r>
      <w:r w:rsidR="00A72E3C">
        <w:rPr>
          <w:rFonts w:ascii="Times New Roman" w:hAnsi="Times New Roman" w:cs="Times New Roman"/>
          <w:bCs/>
          <w:sz w:val="24"/>
          <w:szCs w:val="24"/>
          <w:lang w:val="en-US" w:bidi="th-TH"/>
        </w:rPr>
        <w:t>.</w:t>
      </w:r>
      <w:r w:rsidR="00A72E3C" w:rsidRPr="00D057AB">
        <w:rPr>
          <w:rFonts w:ascii="Times New Roman" w:hAnsi="Times New Roman" w:cs="Times New Roman"/>
          <w:bCs/>
          <w:sz w:val="24"/>
          <w:szCs w:val="24"/>
          <w:lang w:val="en-US" w:bidi="th-TH"/>
        </w:rPr>
        <w:t xml:space="preserve">864   </w:t>
      </w:r>
      <w:r w:rsidR="00E57642" w:rsidRPr="00126261">
        <w:rPr>
          <w:rFonts w:ascii="Times New Roman" w:hAnsi="Times New Roman" w:cs="Times New Roman"/>
          <w:bCs/>
          <w:sz w:val="24"/>
          <w:szCs w:val="24"/>
          <w:lang w:val="en-US" w:bidi="th-TH"/>
        </w:rPr>
        <w:t xml:space="preserve">≈  </w:t>
      </w:r>
      <w:r w:rsidR="00A72E3C" w:rsidRPr="00D057AB">
        <w:rPr>
          <w:rFonts w:ascii="Times New Roman" w:hAnsi="Times New Roman" w:cs="Times New Roman"/>
          <w:bCs/>
          <w:sz w:val="24"/>
          <w:szCs w:val="24"/>
          <w:lang w:val="en-US" w:bidi="th-TH"/>
        </w:rPr>
        <w:t>0</w:t>
      </w:r>
      <w:r w:rsidR="00A72E3C">
        <w:rPr>
          <w:rFonts w:ascii="Times New Roman" w:hAnsi="Times New Roman" w:cs="Times New Roman"/>
          <w:bCs/>
          <w:sz w:val="24"/>
          <w:szCs w:val="24"/>
          <w:lang w:val="en-US" w:bidi="th-TH"/>
        </w:rPr>
        <w:t>.</w:t>
      </w:r>
      <w:r w:rsidR="00A72E3C" w:rsidRPr="00D057AB">
        <w:rPr>
          <w:rFonts w:ascii="Times New Roman" w:hAnsi="Times New Roman" w:cs="Times New Roman"/>
          <w:bCs/>
          <w:sz w:val="24"/>
          <w:szCs w:val="24"/>
          <w:lang w:val="en-US" w:bidi="th-TH"/>
        </w:rPr>
        <w:t>86</w:t>
      </w:r>
    </w:p>
    <w:p w14:paraId="7DEDE721" w14:textId="6E0229E9" w:rsidR="00371760" w:rsidRPr="00A61813" w:rsidRDefault="00371760" w:rsidP="00371760">
      <w:pPr>
        <w:spacing w:after="120"/>
        <w:jc w:val="both"/>
        <w:rPr>
          <w:rFonts w:ascii="Times New Roman" w:hAnsi="Times New Roman" w:cs="Times New Roman"/>
          <w:bCs/>
          <w:sz w:val="26"/>
          <w:szCs w:val="26"/>
          <w:lang w:val="en-US" w:eastAsia="ja-JP"/>
        </w:rPr>
      </w:pPr>
      <w:r w:rsidRPr="00A61813">
        <w:rPr>
          <w:rFonts w:ascii="Times New Roman" w:hAnsi="Times New Roman" w:cs="Times New Roman"/>
          <w:bCs/>
          <w:sz w:val="26"/>
          <w:szCs w:val="26"/>
          <w:lang w:val="en-US" w:bidi="th-TH"/>
        </w:rPr>
        <w:t xml:space="preserve">With  </w:t>
      </w:r>
      <w:r w:rsidRPr="00A61813">
        <w:rPr>
          <w:rFonts w:ascii="Times New Roman" w:hAnsi="Times New Roman" w:cs="Times New Roman"/>
          <w:bCs/>
          <w:sz w:val="26"/>
          <w:szCs w:val="26"/>
          <w:lang w:val="en-US" w:eastAsia="ja-JP"/>
        </w:rPr>
        <w:t>Cosϕ = 0</w:t>
      </w:r>
      <w:r w:rsidR="00A72E3C">
        <w:rPr>
          <w:rFonts w:ascii="Times New Roman" w:hAnsi="Times New Roman" w:cs="Times New Roman"/>
          <w:bCs/>
          <w:sz w:val="26"/>
          <w:szCs w:val="26"/>
          <w:lang w:val="en-US" w:eastAsia="ja-JP"/>
        </w:rPr>
        <w:t>.</w:t>
      </w:r>
      <w:r w:rsidRPr="00A61813">
        <w:rPr>
          <w:rFonts w:ascii="Times New Roman" w:hAnsi="Times New Roman" w:cs="Times New Roman"/>
          <w:bCs/>
          <w:sz w:val="26"/>
          <w:szCs w:val="26"/>
          <w:lang w:val="en-US" w:eastAsia="ja-JP"/>
        </w:rPr>
        <w:t>8</w:t>
      </w:r>
      <w:r w:rsidR="00A72E3C">
        <w:rPr>
          <w:rFonts w:ascii="Times New Roman" w:hAnsi="Times New Roman" w:cs="Times New Roman"/>
          <w:bCs/>
          <w:sz w:val="26"/>
          <w:szCs w:val="26"/>
          <w:lang w:val="en-US" w:eastAsia="ja-JP"/>
        </w:rPr>
        <w:t>6</w:t>
      </w:r>
      <w:r w:rsidRPr="00A61813">
        <w:rPr>
          <w:rFonts w:ascii="Times New Roman" w:hAnsi="Times New Roman" w:cs="Times New Roman"/>
          <w:bCs/>
          <w:sz w:val="26"/>
          <w:szCs w:val="26"/>
          <w:lang w:val="en-US" w:eastAsia="ja-JP"/>
        </w:rPr>
        <w:t xml:space="preserve"> </w:t>
      </w:r>
      <w:r w:rsidRPr="00A61813">
        <w:rPr>
          <w:rFonts w:ascii="Times New Roman" w:hAnsi="Times New Roman" w:cs="Times New Roman"/>
          <w:bCs/>
          <w:sz w:val="26"/>
          <w:szCs w:val="26"/>
          <w:lang w:val="en-US" w:eastAsia="ja-JP"/>
        </w:rPr>
        <w:sym w:font="Wingdings" w:char="F0E8"/>
      </w:r>
      <w:r w:rsidRPr="00A61813">
        <w:rPr>
          <w:rFonts w:ascii="Times New Roman" w:hAnsi="Times New Roman" w:cs="Times New Roman"/>
          <w:bCs/>
          <w:sz w:val="26"/>
          <w:szCs w:val="26"/>
          <w:lang w:val="en-US" w:eastAsia="ja-JP"/>
        </w:rPr>
        <w:t xml:space="preserve"> Adjusted factor k = </w:t>
      </w:r>
      <w:r w:rsidR="00A72E3C">
        <w:rPr>
          <w:rFonts w:ascii="Times New Roman" w:hAnsi="Times New Roman" w:cs="Times New Roman"/>
          <w:bCs/>
          <w:sz w:val="26"/>
          <w:szCs w:val="26"/>
          <w:lang w:val="en-US" w:eastAsia="ja-JP"/>
        </w:rPr>
        <w:t>4</w:t>
      </w:r>
      <w:r w:rsidRPr="00A61813">
        <w:rPr>
          <w:rFonts w:ascii="Times New Roman" w:hAnsi="Times New Roman" w:cs="Times New Roman"/>
          <w:bCs/>
          <w:sz w:val="26"/>
          <w:szCs w:val="26"/>
          <w:lang w:val="en-US" w:eastAsia="ja-JP"/>
        </w:rPr>
        <w:t>.</w:t>
      </w:r>
      <w:r w:rsidR="00A72E3C">
        <w:rPr>
          <w:rFonts w:ascii="Times New Roman" w:hAnsi="Times New Roman" w:cs="Times New Roman"/>
          <w:bCs/>
          <w:sz w:val="26"/>
          <w:szCs w:val="26"/>
          <w:lang w:val="en-US" w:eastAsia="ja-JP"/>
        </w:rPr>
        <w:t>65</w:t>
      </w:r>
      <w:r w:rsidRPr="00A61813">
        <w:rPr>
          <w:rFonts w:ascii="Times New Roman" w:hAnsi="Times New Roman" w:cs="Times New Roman"/>
          <w:bCs/>
          <w:sz w:val="26"/>
          <w:szCs w:val="26"/>
          <w:lang w:val="en-US" w:eastAsia="ja-JP"/>
        </w:rPr>
        <w:t xml:space="preserve"> %.</w:t>
      </w:r>
    </w:p>
    <w:p w14:paraId="34D197D4" w14:textId="77777777" w:rsidR="00371760" w:rsidRPr="00A61813" w:rsidRDefault="00371760" w:rsidP="00371760">
      <w:pPr>
        <w:spacing w:after="120"/>
        <w:ind w:left="-90" w:firstLine="90"/>
        <w:jc w:val="both"/>
        <w:rPr>
          <w:rFonts w:ascii="Times New Roman" w:hAnsi="Times New Roman" w:cs="Times New Roman"/>
          <w:color w:val="000000" w:themeColor="text1"/>
          <w:sz w:val="26"/>
          <w:szCs w:val="26"/>
          <w:lang w:val="en-US" w:bidi="th-TH"/>
        </w:rPr>
      </w:pPr>
      <w:r w:rsidRPr="00A61813">
        <w:rPr>
          <w:rFonts w:ascii="Times New Roman" w:hAnsi="Times New Roman" w:cs="Times New Roman"/>
          <w:bCs/>
          <w:sz w:val="26"/>
          <w:szCs w:val="26"/>
          <w:lang w:val="en-US" w:eastAsia="ja-JP"/>
        </w:rPr>
        <w:t xml:space="preserve">Therefore, </w:t>
      </w:r>
      <w:r w:rsidRPr="00A61813">
        <w:rPr>
          <w:rFonts w:ascii="Times New Roman" w:hAnsi="Times New Roman" w:cs="Times New Roman"/>
          <w:bCs/>
          <w:sz w:val="26"/>
          <w:szCs w:val="26"/>
          <w:lang w:val="en-US" w:bidi="th-TH"/>
        </w:rPr>
        <w:t xml:space="preserve"> Rea</w:t>
      </w:r>
      <w:r w:rsidRPr="00A61813">
        <w:rPr>
          <w:rFonts w:ascii="Times New Roman" w:hAnsi="Times New Roman" w:cs="Times New Roman"/>
          <w:sz w:val="26"/>
          <w:szCs w:val="26"/>
          <w:lang w:val="en-US" w:bidi="th-TH"/>
        </w:rPr>
        <w:t>ctive energy c</w:t>
      </w:r>
      <w:r w:rsidRPr="00A61813">
        <w:rPr>
          <w:rFonts w:ascii="Times New Roman" w:hAnsi="Times New Roman" w:cs="Times New Roman"/>
          <w:sz w:val="26"/>
          <w:szCs w:val="26"/>
          <w:lang w:bidi="th-TH"/>
        </w:rPr>
        <w:t>harge payment</w:t>
      </w:r>
      <w:r w:rsidRPr="00A61813">
        <w:rPr>
          <w:rFonts w:ascii="Times New Roman" w:hAnsi="Times New Roman" w:cs="Times New Roman"/>
          <w:color w:val="000000" w:themeColor="text1"/>
          <w:sz w:val="26"/>
          <w:szCs w:val="26"/>
          <w:lang w:bidi="th-TH"/>
        </w:rPr>
        <w:t xml:space="preserve"> before taxes</w:t>
      </w:r>
      <w:r w:rsidRPr="00A61813">
        <w:rPr>
          <w:rFonts w:ascii="Times New Roman" w:hAnsi="Times New Roman" w:cs="Times New Roman"/>
          <w:color w:val="000000" w:themeColor="text1"/>
          <w:sz w:val="26"/>
          <w:szCs w:val="26"/>
          <w:lang w:val="en-US" w:bidi="th-TH"/>
        </w:rPr>
        <w:t xml:space="preserve">: </w:t>
      </w:r>
    </w:p>
    <w:p w14:paraId="4304FBE9" w14:textId="72CD4E7E" w:rsidR="00B45AE8" w:rsidRPr="00B942DE" w:rsidRDefault="00371760" w:rsidP="00B942DE">
      <w:pPr>
        <w:spacing w:after="120"/>
        <w:ind w:left="1134"/>
        <w:jc w:val="both"/>
        <w:rPr>
          <w:rFonts w:ascii="Times New Roman" w:hAnsi="Times New Roman" w:cs="Times New Roman"/>
          <w:bCs/>
          <w:sz w:val="24"/>
          <w:szCs w:val="24"/>
          <w:lang w:val="en-US" w:eastAsia="ja-JP"/>
        </w:rPr>
      </w:pPr>
      <w:r w:rsidRPr="00A61813">
        <w:rPr>
          <w:rFonts w:ascii="Times New Roman" w:hAnsi="Times New Roman" w:cs="Times New Roman"/>
          <w:sz w:val="26"/>
          <w:szCs w:val="26"/>
          <w:lang w:val="en-US" w:bidi="th-TH"/>
        </w:rPr>
        <w:t xml:space="preserve">Tq =  Tp* k %  =   </w:t>
      </w:r>
      <w:r w:rsidR="00A72E3C" w:rsidRPr="00D057AB">
        <w:rPr>
          <w:rFonts w:ascii="Times New Roman" w:hAnsi="Times New Roman" w:cs="Times New Roman"/>
          <w:color w:val="000000" w:themeColor="text1"/>
          <w:sz w:val="24"/>
          <w:szCs w:val="24"/>
          <w:lang w:val="en-US" w:bidi="th-TH"/>
        </w:rPr>
        <w:t>843</w:t>
      </w:r>
      <w:r w:rsidR="006F7C59">
        <w:rPr>
          <w:rFonts w:ascii="Times New Roman" w:hAnsi="Times New Roman" w:cs="Times New Roman"/>
          <w:color w:val="000000" w:themeColor="text1"/>
          <w:sz w:val="24"/>
          <w:szCs w:val="24"/>
          <w:lang w:val="en-US" w:bidi="th-TH"/>
        </w:rPr>
        <w:t>,</w:t>
      </w:r>
      <w:r w:rsidR="00A72E3C" w:rsidRPr="00D057AB">
        <w:rPr>
          <w:rFonts w:ascii="Times New Roman" w:hAnsi="Times New Roman" w:cs="Times New Roman"/>
          <w:color w:val="000000" w:themeColor="text1"/>
          <w:sz w:val="24"/>
          <w:szCs w:val="24"/>
          <w:lang w:val="en-US" w:bidi="th-TH"/>
        </w:rPr>
        <w:t>530</w:t>
      </w:r>
      <w:r w:rsidR="006F7C59">
        <w:rPr>
          <w:rFonts w:ascii="Times New Roman" w:hAnsi="Times New Roman" w:cs="Times New Roman"/>
          <w:color w:val="000000" w:themeColor="text1"/>
          <w:sz w:val="24"/>
          <w:szCs w:val="24"/>
          <w:lang w:val="en-US" w:bidi="th-TH"/>
        </w:rPr>
        <w:t>,</w:t>
      </w:r>
      <w:r w:rsidR="00A72E3C" w:rsidRPr="00D057AB">
        <w:rPr>
          <w:rFonts w:ascii="Times New Roman" w:hAnsi="Times New Roman" w:cs="Times New Roman"/>
          <w:color w:val="000000" w:themeColor="text1"/>
          <w:sz w:val="24"/>
          <w:szCs w:val="24"/>
          <w:lang w:bidi="th-TH"/>
        </w:rPr>
        <w:t xml:space="preserve">000 </w:t>
      </w:r>
      <w:r w:rsidR="00A72E3C" w:rsidRPr="00D057AB">
        <w:rPr>
          <w:rFonts w:ascii="Times New Roman" w:hAnsi="Times New Roman" w:cs="Times New Roman"/>
          <w:sz w:val="24"/>
          <w:szCs w:val="24"/>
          <w:lang w:val="en-US" w:bidi="th-TH"/>
        </w:rPr>
        <w:t>* 4.65%</w:t>
      </w:r>
      <w:r w:rsidR="00B942DE">
        <w:rPr>
          <w:rFonts w:ascii="Times New Roman" w:hAnsi="Times New Roman" w:cs="Times New Roman"/>
          <w:bCs/>
          <w:sz w:val="24"/>
          <w:szCs w:val="24"/>
          <w:lang w:val="en-US" w:eastAsia="ja-JP"/>
        </w:rPr>
        <w:t xml:space="preserve"> </w:t>
      </w:r>
      <w:r w:rsidRPr="00A61813">
        <w:rPr>
          <w:rFonts w:ascii="Times New Roman" w:hAnsi="Times New Roman" w:cs="Times New Roman"/>
          <w:sz w:val="26"/>
          <w:szCs w:val="26"/>
          <w:lang w:val="en-US" w:bidi="th-TH"/>
        </w:rPr>
        <w:t xml:space="preserve">=   </w:t>
      </w:r>
      <w:r w:rsidR="00A72E3C" w:rsidRPr="00D057AB">
        <w:rPr>
          <w:rFonts w:ascii="Times New Roman" w:hAnsi="Times New Roman" w:cs="Times New Roman"/>
          <w:sz w:val="24"/>
          <w:szCs w:val="24"/>
          <w:lang w:val="en-US" w:bidi="th-TH"/>
        </w:rPr>
        <w:t>39</w:t>
      </w:r>
      <w:r w:rsidR="006F7C59">
        <w:rPr>
          <w:rFonts w:ascii="Times New Roman" w:hAnsi="Times New Roman" w:cs="Times New Roman"/>
          <w:sz w:val="24"/>
          <w:szCs w:val="24"/>
          <w:lang w:val="en-US" w:bidi="th-TH"/>
        </w:rPr>
        <w:t>,</w:t>
      </w:r>
      <w:r w:rsidR="00A72E3C" w:rsidRPr="00D057AB">
        <w:rPr>
          <w:rFonts w:ascii="Times New Roman" w:hAnsi="Times New Roman" w:cs="Times New Roman"/>
          <w:sz w:val="24"/>
          <w:szCs w:val="24"/>
          <w:lang w:val="en-US" w:bidi="th-TH"/>
        </w:rPr>
        <w:t>224</w:t>
      </w:r>
      <w:r w:rsidR="006F7C59">
        <w:rPr>
          <w:rFonts w:ascii="Times New Roman" w:hAnsi="Times New Roman" w:cs="Times New Roman"/>
          <w:sz w:val="24"/>
          <w:szCs w:val="24"/>
          <w:lang w:val="en-US" w:bidi="th-TH"/>
        </w:rPr>
        <w:t>,</w:t>
      </w:r>
      <w:r w:rsidR="00A72E3C" w:rsidRPr="00D057AB">
        <w:rPr>
          <w:rFonts w:ascii="Times New Roman" w:hAnsi="Times New Roman" w:cs="Times New Roman"/>
          <w:sz w:val="24"/>
          <w:szCs w:val="24"/>
          <w:lang w:val="en-US" w:bidi="th-TH"/>
        </w:rPr>
        <w:t>145 VND</w:t>
      </w:r>
    </w:p>
    <w:p w14:paraId="3D2F8D81" w14:textId="57676275" w:rsidR="00A657C3" w:rsidRPr="00A61813" w:rsidRDefault="005640CC" w:rsidP="0004699C">
      <w:pPr>
        <w:spacing w:after="0"/>
        <w:rPr>
          <w:rFonts w:ascii="Times New Roman" w:hAnsi="Times New Roman" w:cs="Times New Roman"/>
          <w:b/>
          <w:sz w:val="26"/>
          <w:szCs w:val="26"/>
          <w:lang w:val="en-US" w:bidi="th-TH"/>
        </w:rPr>
      </w:pPr>
      <w:r w:rsidRPr="00A61813">
        <w:rPr>
          <w:rFonts w:ascii="Times New Roman" w:hAnsi="Times New Roman" w:cs="Times New Roman"/>
          <w:b/>
          <w:sz w:val="26"/>
          <w:szCs w:val="26"/>
          <w:lang w:bidi="th-TH"/>
        </w:rPr>
        <w:t>(B.</w:t>
      </w:r>
      <w:r w:rsidR="00371760" w:rsidRPr="00A61813">
        <w:rPr>
          <w:rFonts w:ascii="Times New Roman" w:hAnsi="Times New Roman" w:cs="Times New Roman"/>
          <w:b/>
          <w:sz w:val="26"/>
          <w:szCs w:val="26"/>
          <w:lang w:val="en-US" w:bidi="th-TH"/>
        </w:rPr>
        <w:t>3</w:t>
      </w:r>
      <w:r w:rsidRPr="00A61813">
        <w:rPr>
          <w:rFonts w:ascii="Times New Roman" w:hAnsi="Times New Roman" w:cs="Times New Roman"/>
          <w:b/>
          <w:sz w:val="26"/>
          <w:szCs w:val="26"/>
          <w:lang w:bidi="th-TH"/>
        </w:rPr>
        <w:t xml:space="preserve">) </w:t>
      </w:r>
      <w:r w:rsidRPr="00A61813">
        <w:rPr>
          <w:rFonts w:ascii="Times New Roman" w:hAnsi="Times New Roman" w:cs="Times New Roman"/>
          <w:b/>
          <w:sz w:val="26"/>
          <w:szCs w:val="26"/>
          <w:lang w:val="en-US" w:bidi="th-TH"/>
        </w:rPr>
        <w:t>Management fee charge</w:t>
      </w:r>
    </w:p>
    <w:p w14:paraId="7E244155" w14:textId="49493773" w:rsidR="00276BA6" w:rsidRPr="006F7C59" w:rsidRDefault="00DF1523" w:rsidP="006F7C59">
      <w:pPr>
        <w:numPr>
          <w:ilvl w:val="0"/>
          <w:numId w:val="33"/>
        </w:numPr>
        <w:spacing w:before="120" w:after="0" w:line="240" w:lineRule="auto"/>
        <w:ind w:left="900" w:right="-598" w:hanging="270"/>
        <w:jc w:val="both"/>
        <w:rPr>
          <w:rFonts w:ascii="Times New Roman" w:hAnsi="Times New Roman" w:cs="Times New Roman"/>
          <w:sz w:val="24"/>
          <w:szCs w:val="24"/>
          <w:lang w:bidi="th-TH"/>
        </w:rPr>
      </w:pPr>
      <w:r w:rsidRPr="00A61813">
        <w:rPr>
          <w:rFonts w:ascii="Times New Roman" w:hAnsi="Times New Roman" w:cs="Times New Roman"/>
          <w:sz w:val="26"/>
          <w:szCs w:val="26"/>
          <w:lang w:val="en-US" w:bidi="th-TH"/>
        </w:rPr>
        <w:t xml:space="preserve">Demand charge (DC) </w:t>
      </w:r>
      <w:r w:rsidR="00A61813">
        <w:rPr>
          <w:rFonts w:ascii="Times New Roman" w:hAnsi="Times New Roman" w:cs="Times New Roman"/>
          <w:sz w:val="26"/>
          <w:szCs w:val="26"/>
          <w:lang w:val="en-US" w:bidi="th-TH"/>
        </w:rPr>
        <w:t xml:space="preserve"> </w:t>
      </w:r>
    </w:p>
    <w:p w14:paraId="12291A72" w14:textId="011EABEB" w:rsidR="006F7C59" w:rsidRDefault="003D1784" w:rsidP="004F5FE4">
      <w:pPr>
        <w:spacing w:before="120" w:after="0" w:line="240" w:lineRule="auto"/>
        <w:ind w:left="567" w:right="84"/>
        <w:jc w:val="both"/>
        <w:rPr>
          <w:rFonts w:ascii="Times New Roman" w:hAnsi="Times New Roman" w:cs="Times New Roman"/>
          <w:sz w:val="26"/>
          <w:szCs w:val="26"/>
          <w:lang w:val="en-US" w:bidi="th-TH"/>
        </w:rPr>
      </w:pPr>
      <w:r w:rsidRPr="003D1784">
        <w:rPr>
          <w:rFonts w:ascii="Times New Roman" w:hAnsi="Times New Roman" w:cs="Times New Roman"/>
          <w:sz w:val="26"/>
          <w:szCs w:val="26"/>
          <w:lang w:bidi="th-TH"/>
        </w:rPr>
        <w:t>Because</w:t>
      </w:r>
      <w:r w:rsidRPr="006F7C59">
        <w:rPr>
          <w:rFonts w:ascii="Times New Roman" w:hAnsi="Times New Roman" w:cs="Times New Roman"/>
          <w:sz w:val="26"/>
          <w:szCs w:val="26"/>
          <w:lang w:val="en-US" w:bidi="th-TH"/>
        </w:rPr>
        <w:t xml:space="preserve"> </w:t>
      </w:r>
      <w:r w:rsidR="006F7C59" w:rsidRPr="006F7C59">
        <w:rPr>
          <w:rFonts w:ascii="Times New Roman" w:hAnsi="Times New Roman" w:cs="Times New Roman"/>
          <w:sz w:val="26"/>
          <w:szCs w:val="26"/>
          <w:lang w:val="en-US" w:bidi="th-TH"/>
        </w:rPr>
        <w:t>the maximum monthly usage is 320 kW &lt; The registered capacity for 2025 is 350 kW, then:</w:t>
      </w:r>
    </w:p>
    <w:p w14:paraId="3AD24EDA" w14:textId="6CE50A13" w:rsidR="004F5FE4" w:rsidRPr="00D057AB" w:rsidRDefault="004F5FE4" w:rsidP="004F5FE4">
      <w:pPr>
        <w:spacing w:after="120"/>
        <w:ind w:left="1134" w:firstLine="306"/>
        <w:jc w:val="both"/>
        <w:rPr>
          <w:rFonts w:ascii="Times New Roman" w:hAnsi="Times New Roman" w:cs="Times New Roman"/>
          <w:sz w:val="24"/>
          <w:szCs w:val="24"/>
          <w:lang w:val="en-US" w:bidi="th-TH"/>
        </w:rPr>
      </w:pPr>
      <w:r w:rsidRPr="00A61813">
        <w:rPr>
          <w:rFonts w:ascii="Times New Roman" w:hAnsi="Times New Roman" w:cs="Times New Roman"/>
          <w:sz w:val="26"/>
          <w:szCs w:val="26"/>
          <w:lang w:val="en-US" w:bidi="th-TH"/>
        </w:rPr>
        <w:t>Demand charge</w:t>
      </w:r>
      <w:r w:rsidRPr="00D057AB">
        <w:rPr>
          <w:rFonts w:ascii="Times New Roman" w:hAnsi="Times New Roman"/>
          <w:sz w:val="24"/>
          <w:szCs w:val="24"/>
          <w:lang w:val="en-US" w:bidi="th-TH"/>
        </w:rPr>
        <w:t xml:space="preserve"> (DC) = </w:t>
      </w:r>
      <w:r w:rsidRPr="00D057AB">
        <w:rPr>
          <w:rFonts w:ascii="Times New Roman" w:hAnsi="Times New Roman" w:cs="Times New Roman"/>
          <w:sz w:val="24"/>
          <w:szCs w:val="24"/>
          <w:lang w:val="en-US" w:bidi="th-TH"/>
        </w:rPr>
        <w:t>350</w:t>
      </w:r>
      <w:r w:rsidRPr="00D057AB">
        <w:rPr>
          <w:rFonts w:ascii="Times New Roman" w:hAnsi="Times New Roman" w:cs="Times New Roman"/>
          <w:sz w:val="24"/>
          <w:szCs w:val="24"/>
          <w:lang w:bidi="th-TH"/>
        </w:rPr>
        <w:t xml:space="preserve"> * </w:t>
      </w:r>
      <w:r w:rsidRPr="00D057AB">
        <w:rPr>
          <w:rFonts w:ascii="Times New Roman" w:hAnsi="Times New Roman" w:cs="Times New Roman"/>
          <w:sz w:val="24"/>
          <w:szCs w:val="24"/>
          <w:lang w:val="en-US" w:bidi="th-TH"/>
        </w:rPr>
        <w:t>48</w:t>
      </w:r>
      <w:r>
        <w:rPr>
          <w:rFonts w:ascii="Times New Roman" w:hAnsi="Times New Roman" w:cs="Times New Roman"/>
          <w:sz w:val="24"/>
          <w:szCs w:val="24"/>
          <w:lang w:val="en-US" w:bidi="th-TH"/>
        </w:rPr>
        <w:t>,</w:t>
      </w:r>
      <w:r w:rsidRPr="00D057AB">
        <w:rPr>
          <w:rFonts w:ascii="Times New Roman" w:hAnsi="Times New Roman" w:cs="Times New Roman"/>
          <w:sz w:val="24"/>
          <w:szCs w:val="24"/>
          <w:lang w:bidi="th-TH"/>
        </w:rPr>
        <w:t>000</w:t>
      </w:r>
      <w:r w:rsidRPr="00D057AB">
        <w:rPr>
          <w:rFonts w:ascii="Times New Roman" w:hAnsi="Times New Roman" w:cs="Times New Roman"/>
          <w:sz w:val="24"/>
          <w:szCs w:val="24"/>
          <w:lang w:val="en-US" w:bidi="th-TH"/>
        </w:rPr>
        <w:t xml:space="preserve"> </w:t>
      </w:r>
    </w:p>
    <w:p w14:paraId="3127CF80" w14:textId="236E797D" w:rsidR="004F5FE4" w:rsidRPr="00D057AB" w:rsidRDefault="004F5FE4" w:rsidP="004F5FE4">
      <w:pPr>
        <w:pStyle w:val="ListParagraph"/>
        <w:spacing w:before="120" w:after="0" w:line="240" w:lineRule="auto"/>
        <w:ind w:left="2268" w:right="-189"/>
        <w:jc w:val="both"/>
        <w:rPr>
          <w:rFonts w:ascii="Times New Roman" w:hAnsi="Times New Roman" w:cs="Times New Roman"/>
          <w:sz w:val="24"/>
          <w:szCs w:val="24"/>
          <w:lang w:bidi="th-TH"/>
        </w:rPr>
      </w:pPr>
      <w:r w:rsidRPr="00D057AB">
        <w:rPr>
          <w:rFonts w:ascii="Times New Roman" w:hAnsi="Times New Roman" w:cs="Times New Roman"/>
          <w:sz w:val="24"/>
          <w:szCs w:val="24"/>
          <w:lang w:bidi="th-TH"/>
        </w:rPr>
        <w:t xml:space="preserve">          </w:t>
      </w:r>
      <w:r w:rsidRPr="00D057AB">
        <w:rPr>
          <w:rFonts w:ascii="Times New Roman" w:hAnsi="Times New Roman" w:cs="Times New Roman"/>
          <w:sz w:val="24"/>
          <w:szCs w:val="24"/>
          <w:lang w:val="en-US" w:bidi="th-TH"/>
        </w:rPr>
        <w:t>= 16</w:t>
      </w:r>
      <w:r>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800</w:t>
      </w:r>
      <w:r>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000 VND</w:t>
      </w:r>
    </w:p>
    <w:p w14:paraId="752EBA56" w14:textId="77777777" w:rsidR="006F7C59" w:rsidRPr="00AA3E03" w:rsidRDefault="006F7C59" w:rsidP="006F7C59">
      <w:pPr>
        <w:spacing w:before="120" w:after="0" w:line="240" w:lineRule="auto"/>
        <w:ind w:right="-598"/>
        <w:jc w:val="both"/>
        <w:rPr>
          <w:rFonts w:ascii="Times New Roman" w:hAnsi="Times New Roman" w:cs="Times New Roman"/>
          <w:sz w:val="24"/>
          <w:szCs w:val="24"/>
          <w:lang w:bidi="th-TH"/>
        </w:rPr>
      </w:pPr>
    </w:p>
    <w:p w14:paraId="4A4B7A91" w14:textId="77777777" w:rsidR="003D1784" w:rsidRPr="003D1784" w:rsidRDefault="0018016F" w:rsidP="00371760">
      <w:pPr>
        <w:numPr>
          <w:ilvl w:val="0"/>
          <w:numId w:val="33"/>
        </w:numPr>
        <w:spacing w:before="120" w:after="0" w:line="240" w:lineRule="auto"/>
        <w:ind w:left="900" w:right="-598" w:hanging="270"/>
        <w:jc w:val="both"/>
        <w:rPr>
          <w:rFonts w:ascii="Times New Roman" w:hAnsi="Times New Roman" w:cs="Times New Roman"/>
          <w:sz w:val="26"/>
          <w:szCs w:val="26"/>
          <w:lang w:bidi="th-TH"/>
        </w:rPr>
      </w:pPr>
      <w:r w:rsidRPr="00A61813">
        <w:rPr>
          <w:rFonts w:ascii="Times New Roman" w:hAnsi="Times New Roman" w:cs="Times New Roman"/>
          <w:sz w:val="26"/>
          <w:szCs w:val="26"/>
          <w:lang w:val="en-US" w:bidi="th-TH"/>
        </w:rPr>
        <w:t>Servives Fee</w:t>
      </w:r>
      <w:r w:rsidR="00371760" w:rsidRPr="00A61813">
        <w:rPr>
          <w:rFonts w:ascii="Times New Roman" w:hAnsi="Times New Roman" w:cs="Times New Roman"/>
          <w:sz w:val="26"/>
          <w:szCs w:val="26"/>
          <w:lang w:bidi="th-TH"/>
        </w:rPr>
        <w:t xml:space="preserve"> (</w:t>
      </w:r>
      <w:r w:rsidRPr="00A61813">
        <w:rPr>
          <w:rFonts w:ascii="Times New Roman" w:hAnsi="Times New Roman" w:cs="Times New Roman"/>
          <w:sz w:val="26"/>
          <w:szCs w:val="26"/>
          <w:lang w:val="en-US" w:bidi="th-TH"/>
        </w:rPr>
        <w:t>SF</w:t>
      </w:r>
      <w:r w:rsidR="00371760" w:rsidRPr="00A61813">
        <w:rPr>
          <w:rFonts w:ascii="Times New Roman" w:hAnsi="Times New Roman" w:cs="Times New Roman"/>
          <w:sz w:val="26"/>
          <w:szCs w:val="26"/>
          <w:lang w:bidi="th-TH"/>
        </w:rPr>
        <w:t xml:space="preserve">) </w:t>
      </w:r>
    </w:p>
    <w:p w14:paraId="2E3C3945" w14:textId="6164374A" w:rsidR="003D1784" w:rsidRDefault="003D1784" w:rsidP="003D1784">
      <w:pPr>
        <w:spacing w:before="120" w:after="0" w:line="240" w:lineRule="auto"/>
        <w:ind w:left="567" w:right="-598"/>
        <w:jc w:val="both"/>
        <w:rPr>
          <w:rFonts w:ascii="Times New Roman" w:hAnsi="Times New Roman" w:cs="Times New Roman"/>
          <w:sz w:val="26"/>
          <w:szCs w:val="26"/>
          <w:lang w:val="en-US" w:bidi="th-TH"/>
        </w:rPr>
      </w:pPr>
      <w:r w:rsidRPr="003D1784">
        <w:rPr>
          <w:rFonts w:ascii="Times New Roman" w:hAnsi="Times New Roman" w:cs="Times New Roman"/>
          <w:sz w:val="26"/>
          <w:szCs w:val="26"/>
          <w:lang w:bidi="th-TH"/>
        </w:rPr>
        <w:t xml:space="preserve">Because the </w:t>
      </w:r>
      <w:r>
        <w:rPr>
          <w:rFonts w:ascii="Times New Roman" w:hAnsi="Times New Roman" w:cs="Times New Roman"/>
          <w:sz w:val="26"/>
          <w:szCs w:val="26"/>
          <w:lang w:val="en-US" w:bidi="th-TH"/>
        </w:rPr>
        <w:t>Power Consumption</w:t>
      </w:r>
      <w:r w:rsidRPr="003D1784">
        <w:rPr>
          <w:rFonts w:ascii="Times New Roman" w:hAnsi="Times New Roman" w:cs="Times New Roman"/>
          <w:sz w:val="26"/>
          <w:szCs w:val="26"/>
          <w:lang w:bidi="th-TH"/>
        </w:rPr>
        <w:t xml:space="preserve"> used in the month is 430,000 kWh &lt; 500,000 kWh, the applicable unit price is 34 VND/kWh;</w:t>
      </w:r>
    </w:p>
    <w:p w14:paraId="61D09EE5" w14:textId="09597CAB" w:rsidR="003D1784" w:rsidRPr="00D057AB" w:rsidRDefault="003D1784" w:rsidP="003D1784">
      <w:pPr>
        <w:spacing w:before="120" w:after="0" w:line="240" w:lineRule="auto"/>
        <w:ind w:left="2268" w:right="-189" w:hanging="708"/>
        <w:jc w:val="both"/>
        <w:rPr>
          <w:rFonts w:ascii="Times New Roman" w:hAnsi="Times New Roman" w:cs="Times New Roman"/>
          <w:sz w:val="24"/>
          <w:szCs w:val="24"/>
          <w:lang w:val="en-US" w:bidi="th-TH"/>
        </w:rPr>
      </w:pPr>
      <w:r w:rsidRPr="00A61813">
        <w:rPr>
          <w:rFonts w:ascii="Times New Roman" w:hAnsi="Times New Roman" w:cs="Times New Roman"/>
          <w:sz w:val="26"/>
          <w:szCs w:val="26"/>
          <w:lang w:val="en-US" w:bidi="th-TH"/>
        </w:rPr>
        <w:t>Servives Fee</w:t>
      </w:r>
      <w:r w:rsidRPr="00A61813">
        <w:rPr>
          <w:rFonts w:ascii="Times New Roman" w:hAnsi="Times New Roman" w:cs="Times New Roman"/>
          <w:sz w:val="26"/>
          <w:szCs w:val="26"/>
          <w:lang w:bidi="th-TH"/>
        </w:rPr>
        <w:t xml:space="preserve"> </w:t>
      </w:r>
      <w:r w:rsidRPr="00D057AB">
        <w:rPr>
          <w:rFonts w:ascii="Times New Roman" w:hAnsi="Times New Roman"/>
          <w:sz w:val="24"/>
          <w:szCs w:val="24"/>
          <w:lang w:val="en-US" w:bidi="th-TH"/>
        </w:rPr>
        <w:t>(S</w:t>
      </w:r>
      <w:r w:rsidR="006746E7">
        <w:rPr>
          <w:rFonts w:ascii="Times New Roman" w:hAnsi="Times New Roman"/>
          <w:sz w:val="24"/>
          <w:szCs w:val="24"/>
          <w:lang w:val="en-US" w:bidi="th-TH"/>
        </w:rPr>
        <w:t>F</w:t>
      </w:r>
      <w:r w:rsidRPr="00D057AB">
        <w:rPr>
          <w:rFonts w:ascii="Times New Roman" w:hAnsi="Times New Roman"/>
          <w:sz w:val="24"/>
          <w:szCs w:val="24"/>
          <w:lang w:val="en-US" w:bidi="th-TH"/>
        </w:rPr>
        <w:t>) = 430</w:t>
      </w:r>
      <w:r w:rsidR="00BD3CC3">
        <w:rPr>
          <w:rFonts w:ascii="Times New Roman" w:hAnsi="Times New Roman"/>
          <w:sz w:val="24"/>
          <w:szCs w:val="24"/>
          <w:lang w:val="en-US" w:bidi="th-TH"/>
        </w:rPr>
        <w:t>,</w:t>
      </w:r>
      <w:r w:rsidRPr="00D057AB">
        <w:rPr>
          <w:rFonts w:ascii="Times New Roman" w:hAnsi="Times New Roman"/>
          <w:sz w:val="24"/>
          <w:szCs w:val="24"/>
          <w:lang w:val="en-US" w:bidi="th-TH"/>
        </w:rPr>
        <w:t>000</w:t>
      </w:r>
      <w:r w:rsidRPr="00D057AB">
        <w:rPr>
          <w:rFonts w:ascii="Times New Roman" w:hAnsi="Times New Roman" w:cs="Times New Roman"/>
          <w:sz w:val="24"/>
          <w:szCs w:val="24"/>
          <w:lang w:bidi="th-TH"/>
        </w:rPr>
        <w:t xml:space="preserve"> * </w:t>
      </w:r>
      <w:r w:rsidRPr="00D057AB">
        <w:rPr>
          <w:rFonts w:ascii="Times New Roman" w:hAnsi="Times New Roman" w:cs="Times New Roman"/>
          <w:sz w:val="24"/>
          <w:szCs w:val="24"/>
          <w:lang w:val="en-US" w:bidi="th-TH"/>
        </w:rPr>
        <w:t>34</w:t>
      </w:r>
    </w:p>
    <w:p w14:paraId="1B6C8F3C" w14:textId="4CE45018" w:rsidR="003D1784" w:rsidRPr="00D057AB" w:rsidRDefault="003D1784" w:rsidP="003D1784">
      <w:pPr>
        <w:pStyle w:val="ListParagraph"/>
        <w:spacing w:before="120" w:after="0" w:line="240" w:lineRule="auto"/>
        <w:ind w:left="2268" w:right="-189"/>
        <w:jc w:val="both"/>
        <w:rPr>
          <w:rFonts w:ascii="Times New Roman" w:hAnsi="Times New Roman" w:cs="Times New Roman"/>
          <w:sz w:val="24"/>
          <w:szCs w:val="24"/>
          <w:lang w:bidi="th-TH"/>
        </w:rPr>
      </w:pPr>
      <w:r w:rsidRPr="00D057AB">
        <w:rPr>
          <w:rFonts w:ascii="Times New Roman" w:hAnsi="Times New Roman" w:cs="Times New Roman"/>
          <w:sz w:val="24"/>
          <w:szCs w:val="24"/>
          <w:lang w:val="en-US" w:bidi="th-TH"/>
        </w:rPr>
        <w:t xml:space="preserve">              </w:t>
      </w:r>
      <w:r w:rsidR="00BD3CC3">
        <w:rPr>
          <w:rFonts w:ascii="Times New Roman" w:hAnsi="Times New Roman" w:cs="Times New Roman"/>
          <w:sz w:val="24"/>
          <w:szCs w:val="24"/>
          <w:lang w:val="en-US" w:bidi="th-TH"/>
        </w:rPr>
        <w:t xml:space="preserve">      </w:t>
      </w:r>
      <w:r w:rsidRPr="00D057AB">
        <w:rPr>
          <w:rFonts w:ascii="Times New Roman" w:hAnsi="Times New Roman" w:cs="Times New Roman"/>
          <w:sz w:val="24"/>
          <w:szCs w:val="24"/>
          <w:lang w:bidi="th-TH"/>
        </w:rPr>
        <w:t xml:space="preserve">= </w:t>
      </w:r>
      <w:r w:rsidRPr="00D057AB">
        <w:rPr>
          <w:rFonts w:ascii="Times New Roman" w:hAnsi="Times New Roman" w:cs="Times New Roman"/>
          <w:sz w:val="24"/>
          <w:szCs w:val="24"/>
          <w:lang w:val="en-US" w:bidi="th-TH"/>
        </w:rPr>
        <w:t>14</w:t>
      </w:r>
      <w:r w:rsidR="00BD3CC3">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620</w:t>
      </w:r>
      <w:r w:rsidR="00BD3CC3">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0</w:t>
      </w:r>
      <w:r w:rsidRPr="00D057AB">
        <w:rPr>
          <w:rFonts w:ascii="Times New Roman" w:hAnsi="Times New Roman" w:cs="Times New Roman"/>
          <w:sz w:val="24"/>
          <w:szCs w:val="24"/>
          <w:lang w:bidi="th-TH"/>
        </w:rPr>
        <w:t>00 VND</w:t>
      </w:r>
    </w:p>
    <w:p w14:paraId="2C85202E" w14:textId="73ED98BD" w:rsidR="0018016F" w:rsidRPr="00A61813" w:rsidRDefault="0018016F" w:rsidP="0018016F">
      <w:pPr>
        <w:numPr>
          <w:ilvl w:val="0"/>
          <w:numId w:val="33"/>
        </w:numPr>
        <w:spacing w:before="120" w:after="0" w:line="240" w:lineRule="auto"/>
        <w:ind w:left="900" w:right="-598" w:hanging="270"/>
        <w:jc w:val="both"/>
        <w:rPr>
          <w:rFonts w:ascii="Times New Roman" w:hAnsi="Times New Roman" w:cs="Times New Roman"/>
          <w:sz w:val="26"/>
          <w:szCs w:val="26"/>
          <w:lang w:bidi="th-TH"/>
        </w:rPr>
      </w:pPr>
      <w:r w:rsidRPr="00A61813">
        <w:rPr>
          <w:rFonts w:ascii="Times New Roman" w:hAnsi="Times New Roman" w:cs="Times New Roman"/>
          <w:sz w:val="26"/>
          <w:szCs w:val="26"/>
          <w:lang w:val="en-US" w:bidi="th-TH"/>
        </w:rPr>
        <w:t>Management Fee</w:t>
      </w:r>
      <w:r w:rsidRPr="00A61813">
        <w:rPr>
          <w:rFonts w:ascii="Times New Roman" w:hAnsi="Times New Roman" w:cs="Times New Roman"/>
          <w:sz w:val="26"/>
          <w:szCs w:val="26"/>
          <w:lang w:bidi="th-TH"/>
        </w:rPr>
        <w:t xml:space="preserve"> (MF)   =  </w:t>
      </w:r>
      <w:r w:rsidRPr="00A61813">
        <w:rPr>
          <w:rFonts w:ascii="Times New Roman" w:hAnsi="Times New Roman" w:cs="Times New Roman"/>
          <w:sz w:val="26"/>
          <w:szCs w:val="26"/>
          <w:lang w:val="en-US" w:bidi="th-TH"/>
        </w:rPr>
        <w:t>Demand charge</w:t>
      </w:r>
      <w:r w:rsidRPr="00A61813">
        <w:rPr>
          <w:rFonts w:ascii="Times New Roman" w:hAnsi="Times New Roman" w:cs="Times New Roman"/>
          <w:sz w:val="26"/>
          <w:szCs w:val="26"/>
          <w:lang w:bidi="th-TH"/>
        </w:rPr>
        <w:t xml:space="preserve"> (DC) + </w:t>
      </w:r>
      <w:r w:rsidRPr="00A61813">
        <w:rPr>
          <w:rFonts w:ascii="Times New Roman" w:hAnsi="Times New Roman" w:cs="Times New Roman"/>
          <w:sz w:val="26"/>
          <w:szCs w:val="26"/>
          <w:lang w:val="en-US" w:bidi="th-TH"/>
        </w:rPr>
        <w:t>Service Fee</w:t>
      </w:r>
      <w:r w:rsidRPr="00A61813">
        <w:rPr>
          <w:rFonts w:ascii="Times New Roman" w:hAnsi="Times New Roman" w:cs="Times New Roman"/>
          <w:sz w:val="26"/>
          <w:szCs w:val="26"/>
          <w:lang w:bidi="th-TH"/>
        </w:rPr>
        <w:t xml:space="preserve"> (S</w:t>
      </w:r>
      <w:r w:rsidRPr="00A61813">
        <w:rPr>
          <w:rFonts w:ascii="Times New Roman" w:hAnsi="Times New Roman" w:cs="Times New Roman"/>
          <w:sz w:val="26"/>
          <w:szCs w:val="26"/>
          <w:lang w:val="en-US" w:bidi="th-TH"/>
        </w:rPr>
        <w:t>F</w:t>
      </w:r>
      <w:r w:rsidRPr="00A61813">
        <w:rPr>
          <w:rFonts w:ascii="Times New Roman" w:hAnsi="Times New Roman" w:cs="Times New Roman"/>
          <w:sz w:val="26"/>
          <w:szCs w:val="26"/>
          <w:lang w:bidi="th-TH"/>
        </w:rPr>
        <w:t xml:space="preserve">)    </w:t>
      </w:r>
    </w:p>
    <w:p w14:paraId="6930E275" w14:textId="47EEFAB8" w:rsidR="00FE73AC" w:rsidRPr="00FE73AC" w:rsidRDefault="00FE73AC" w:rsidP="00FE73AC">
      <w:pPr>
        <w:spacing w:before="120" w:after="0" w:line="240" w:lineRule="auto"/>
        <w:ind w:left="2880" w:right="-189" w:firstLine="720"/>
        <w:jc w:val="both"/>
        <w:rPr>
          <w:rFonts w:ascii="Times New Roman" w:hAnsi="Times New Roman" w:cs="Times New Roman"/>
          <w:sz w:val="24"/>
          <w:szCs w:val="24"/>
          <w:lang w:bidi="th-TH"/>
        </w:rPr>
      </w:pPr>
      <w:r w:rsidRPr="00FE73AC">
        <w:rPr>
          <w:rFonts w:ascii="Times New Roman" w:hAnsi="Times New Roman" w:cs="Times New Roman"/>
          <w:sz w:val="24"/>
          <w:szCs w:val="24"/>
          <w:lang w:bidi="th-TH"/>
        </w:rPr>
        <w:t xml:space="preserve">= </w:t>
      </w:r>
      <w:r w:rsidR="006746E7" w:rsidRPr="00D057AB">
        <w:rPr>
          <w:rFonts w:ascii="Times New Roman" w:hAnsi="Times New Roman" w:cs="Times New Roman"/>
          <w:sz w:val="24"/>
          <w:szCs w:val="24"/>
          <w:lang w:val="en-US" w:bidi="th-TH"/>
        </w:rPr>
        <w:t>16</w:t>
      </w:r>
      <w:r w:rsidR="006746E7">
        <w:rPr>
          <w:rFonts w:ascii="Times New Roman" w:hAnsi="Times New Roman" w:cs="Times New Roman"/>
          <w:sz w:val="24"/>
          <w:szCs w:val="24"/>
          <w:lang w:val="en-US" w:bidi="th-TH"/>
        </w:rPr>
        <w:t>,</w:t>
      </w:r>
      <w:r w:rsidR="006746E7" w:rsidRPr="00D057AB">
        <w:rPr>
          <w:rFonts w:ascii="Times New Roman" w:hAnsi="Times New Roman" w:cs="Times New Roman"/>
          <w:sz w:val="24"/>
          <w:szCs w:val="24"/>
          <w:lang w:val="en-US" w:bidi="th-TH"/>
        </w:rPr>
        <w:t>800</w:t>
      </w:r>
      <w:r w:rsidR="006746E7">
        <w:rPr>
          <w:rFonts w:ascii="Times New Roman" w:hAnsi="Times New Roman" w:cs="Times New Roman"/>
          <w:sz w:val="24"/>
          <w:szCs w:val="24"/>
          <w:lang w:val="en-US" w:bidi="th-TH"/>
        </w:rPr>
        <w:t>,</w:t>
      </w:r>
      <w:r w:rsidR="006746E7" w:rsidRPr="00D057AB">
        <w:rPr>
          <w:rFonts w:ascii="Times New Roman" w:hAnsi="Times New Roman" w:cs="Times New Roman"/>
          <w:sz w:val="24"/>
          <w:szCs w:val="24"/>
          <w:lang w:val="en-US" w:bidi="th-TH"/>
        </w:rPr>
        <w:t xml:space="preserve">000 </w:t>
      </w:r>
      <w:r w:rsidRPr="00FE73AC">
        <w:rPr>
          <w:rFonts w:ascii="Times New Roman" w:hAnsi="Times New Roman" w:cs="Times New Roman"/>
          <w:sz w:val="24"/>
          <w:szCs w:val="24"/>
          <w:lang w:bidi="th-TH"/>
        </w:rPr>
        <w:t xml:space="preserve">+ </w:t>
      </w:r>
      <w:r w:rsidR="006746E7" w:rsidRPr="00D057AB">
        <w:rPr>
          <w:rFonts w:ascii="Times New Roman" w:hAnsi="Times New Roman" w:cs="Times New Roman"/>
          <w:sz w:val="24"/>
          <w:szCs w:val="24"/>
          <w:lang w:val="en-US" w:bidi="th-TH"/>
        </w:rPr>
        <w:t>14</w:t>
      </w:r>
      <w:r w:rsidR="006746E7">
        <w:rPr>
          <w:rFonts w:ascii="Times New Roman" w:hAnsi="Times New Roman" w:cs="Times New Roman"/>
          <w:sz w:val="24"/>
          <w:szCs w:val="24"/>
          <w:lang w:val="en-US" w:bidi="th-TH"/>
        </w:rPr>
        <w:t>,</w:t>
      </w:r>
      <w:r w:rsidR="006746E7" w:rsidRPr="00D057AB">
        <w:rPr>
          <w:rFonts w:ascii="Times New Roman" w:hAnsi="Times New Roman" w:cs="Times New Roman"/>
          <w:sz w:val="24"/>
          <w:szCs w:val="24"/>
          <w:lang w:val="en-US" w:bidi="th-TH"/>
        </w:rPr>
        <w:t>620</w:t>
      </w:r>
      <w:r w:rsidR="006746E7">
        <w:rPr>
          <w:rFonts w:ascii="Times New Roman" w:hAnsi="Times New Roman" w:cs="Times New Roman"/>
          <w:sz w:val="24"/>
          <w:szCs w:val="24"/>
          <w:lang w:val="en-US" w:bidi="th-TH"/>
        </w:rPr>
        <w:t>,</w:t>
      </w:r>
      <w:r w:rsidR="006746E7" w:rsidRPr="00D057AB">
        <w:rPr>
          <w:rFonts w:ascii="Times New Roman" w:hAnsi="Times New Roman" w:cs="Times New Roman"/>
          <w:sz w:val="24"/>
          <w:szCs w:val="24"/>
          <w:lang w:val="en-US" w:bidi="th-TH"/>
        </w:rPr>
        <w:t>0</w:t>
      </w:r>
      <w:r w:rsidR="006746E7" w:rsidRPr="00D057AB">
        <w:rPr>
          <w:rFonts w:ascii="Times New Roman" w:hAnsi="Times New Roman" w:cs="Times New Roman"/>
          <w:sz w:val="24"/>
          <w:szCs w:val="24"/>
          <w:lang w:bidi="th-TH"/>
        </w:rPr>
        <w:t>00</w:t>
      </w:r>
    </w:p>
    <w:p w14:paraId="136C9718" w14:textId="0FAA29ED" w:rsidR="00FE73AC" w:rsidRPr="00126261" w:rsidRDefault="00FE73AC" w:rsidP="00FE73AC">
      <w:pPr>
        <w:pStyle w:val="ListParagraph"/>
        <w:spacing w:before="120" w:after="0" w:line="240" w:lineRule="auto"/>
        <w:ind w:left="2880" w:right="-189" w:firstLine="720"/>
        <w:jc w:val="both"/>
        <w:rPr>
          <w:rFonts w:ascii="Times New Roman" w:hAnsi="Times New Roman" w:cs="Times New Roman"/>
          <w:sz w:val="24"/>
          <w:szCs w:val="24"/>
          <w:lang w:bidi="th-TH"/>
        </w:rPr>
      </w:pPr>
      <w:r w:rsidRPr="00126261">
        <w:rPr>
          <w:rFonts w:ascii="Times New Roman" w:hAnsi="Times New Roman" w:cs="Times New Roman"/>
          <w:sz w:val="24"/>
          <w:szCs w:val="24"/>
          <w:lang w:bidi="th-TH"/>
        </w:rPr>
        <w:t xml:space="preserve">= </w:t>
      </w:r>
      <w:r w:rsidR="006746E7" w:rsidRPr="00D057AB">
        <w:rPr>
          <w:rFonts w:ascii="Times New Roman" w:hAnsi="Times New Roman" w:cs="Times New Roman"/>
          <w:sz w:val="24"/>
          <w:szCs w:val="24"/>
          <w:lang w:val="en-US" w:bidi="th-TH"/>
        </w:rPr>
        <w:t>31</w:t>
      </w:r>
      <w:r w:rsidR="006746E7">
        <w:rPr>
          <w:rFonts w:ascii="Times New Roman" w:hAnsi="Times New Roman" w:cs="Times New Roman"/>
          <w:sz w:val="24"/>
          <w:szCs w:val="24"/>
          <w:lang w:val="en-US" w:bidi="th-TH"/>
        </w:rPr>
        <w:t>,</w:t>
      </w:r>
      <w:r w:rsidR="006746E7" w:rsidRPr="00D057AB">
        <w:rPr>
          <w:rFonts w:ascii="Times New Roman" w:hAnsi="Times New Roman" w:cs="Times New Roman"/>
          <w:sz w:val="24"/>
          <w:szCs w:val="24"/>
          <w:lang w:val="en-US" w:bidi="th-TH"/>
        </w:rPr>
        <w:t>420</w:t>
      </w:r>
      <w:r w:rsidR="006746E7">
        <w:rPr>
          <w:rFonts w:ascii="Times New Roman" w:hAnsi="Times New Roman" w:cs="Times New Roman"/>
          <w:sz w:val="24"/>
          <w:szCs w:val="24"/>
          <w:lang w:val="en-US" w:bidi="th-TH"/>
        </w:rPr>
        <w:t>,</w:t>
      </w:r>
      <w:r w:rsidR="006746E7" w:rsidRPr="00D057AB">
        <w:rPr>
          <w:rFonts w:ascii="Times New Roman" w:hAnsi="Times New Roman" w:cs="Times New Roman"/>
          <w:sz w:val="24"/>
          <w:szCs w:val="24"/>
          <w:lang w:val="en-US" w:bidi="th-TH"/>
        </w:rPr>
        <w:t xml:space="preserve">000 </w:t>
      </w:r>
      <w:r w:rsidRPr="00126261">
        <w:rPr>
          <w:rFonts w:ascii="Times New Roman" w:hAnsi="Times New Roman" w:cs="Times New Roman"/>
          <w:sz w:val="24"/>
          <w:szCs w:val="24"/>
          <w:lang w:bidi="th-TH"/>
        </w:rPr>
        <w:t xml:space="preserve">(VND) </w:t>
      </w:r>
    </w:p>
    <w:p w14:paraId="328CD1FC" w14:textId="77777777" w:rsidR="00DF1523" w:rsidRPr="00A61813" w:rsidRDefault="00DF1523" w:rsidP="00DF1523">
      <w:pPr>
        <w:spacing w:after="0"/>
        <w:rPr>
          <w:rFonts w:ascii="Times New Roman" w:hAnsi="Times New Roman" w:cs="Times New Roman"/>
          <w:sz w:val="26"/>
          <w:szCs w:val="26"/>
          <w:lang w:bidi="th-TH"/>
        </w:rPr>
      </w:pPr>
    </w:p>
    <w:p w14:paraId="59B898F6" w14:textId="2888A9EC" w:rsidR="00A657C3" w:rsidRPr="00A61813" w:rsidRDefault="005640CC" w:rsidP="00A657C3">
      <w:pPr>
        <w:spacing w:after="120"/>
        <w:jc w:val="both"/>
        <w:rPr>
          <w:rFonts w:ascii="Times New Roman" w:hAnsi="Times New Roman" w:cs="Times New Roman"/>
          <w:sz w:val="26"/>
          <w:szCs w:val="26"/>
          <w:lang w:val="en-US" w:bidi="th-TH"/>
        </w:rPr>
      </w:pPr>
      <w:r w:rsidRPr="00A61813">
        <w:rPr>
          <w:rFonts w:ascii="Times New Roman" w:hAnsi="Times New Roman" w:cs="Times New Roman"/>
          <w:b/>
          <w:sz w:val="26"/>
          <w:szCs w:val="26"/>
          <w:lang w:bidi="th-TH"/>
        </w:rPr>
        <w:t xml:space="preserve">Total  </w:t>
      </w:r>
      <w:r w:rsidRPr="00A61813">
        <w:rPr>
          <w:rFonts w:ascii="Times New Roman" w:hAnsi="Times New Roman" w:cs="Times New Roman"/>
          <w:b/>
          <w:sz w:val="26"/>
          <w:szCs w:val="26"/>
          <w:lang w:val="en-US" w:bidi="th-TH"/>
        </w:rPr>
        <w:t xml:space="preserve">Power Charge </w:t>
      </w:r>
      <w:r w:rsidRPr="00A61813">
        <w:rPr>
          <w:rFonts w:ascii="Times New Roman" w:hAnsi="Times New Roman" w:cs="Times New Roman"/>
          <w:b/>
          <w:sz w:val="26"/>
          <w:szCs w:val="26"/>
          <w:lang w:bidi="th-TH"/>
        </w:rPr>
        <w:t>Payment</w:t>
      </w:r>
      <w:r w:rsidR="00916524" w:rsidRPr="00A61813">
        <w:rPr>
          <w:rFonts w:ascii="Times New Roman" w:hAnsi="Times New Roman" w:cs="Times New Roman"/>
          <w:b/>
          <w:sz w:val="26"/>
          <w:szCs w:val="26"/>
          <w:lang w:val="en-US" w:bidi="th-TH"/>
        </w:rPr>
        <w:t xml:space="preserve"> before tax:</w:t>
      </w:r>
      <w:r w:rsidRPr="00A61813">
        <w:rPr>
          <w:rFonts w:ascii="Times New Roman" w:hAnsi="Times New Roman" w:cs="Times New Roman"/>
          <w:b/>
          <w:sz w:val="26"/>
          <w:szCs w:val="26"/>
          <w:lang w:val="en-US" w:bidi="th-TH"/>
        </w:rPr>
        <w:t xml:space="preserve">  </w:t>
      </w:r>
      <w:r w:rsidRPr="00A61813">
        <w:rPr>
          <w:rFonts w:ascii="Times New Roman" w:hAnsi="Times New Roman" w:cs="Times New Roman"/>
          <w:b/>
          <w:sz w:val="26"/>
          <w:szCs w:val="26"/>
          <w:lang w:val="en-US" w:bidi="th-TH"/>
        </w:rPr>
        <w:tab/>
      </w:r>
      <w:r w:rsidRPr="00A61813">
        <w:rPr>
          <w:rFonts w:ascii="Times New Roman" w:hAnsi="Times New Roman" w:cs="Times New Roman"/>
          <w:sz w:val="26"/>
          <w:szCs w:val="26"/>
          <w:lang w:bidi="th-TH"/>
        </w:rPr>
        <w:t>= (B.1) + (B.2)</w:t>
      </w:r>
      <w:r w:rsidRPr="00A61813">
        <w:rPr>
          <w:rFonts w:ascii="Times New Roman" w:hAnsi="Times New Roman" w:cs="Times New Roman"/>
          <w:sz w:val="26"/>
          <w:szCs w:val="26"/>
          <w:lang w:val="en-US" w:bidi="th-TH"/>
        </w:rPr>
        <w:t xml:space="preserve"> + (B.3) </w:t>
      </w:r>
    </w:p>
    <w:p w14:paraId="70E8DCDC" w14:textId="602F4D29" w:rsidR="00F179B9" w:rsidRPr="00D057AB" w:rsidRDefault="00F179B9" w:rsidP="00F179B9">
      <w:pPr>
        <w:spacing w:after="120"/>
        <w:ind w:left="4320" w:firstLine="720"/>
        <w:jc w:val="both"/>
        <w:rPr>
          <w:rFonts w:ascii="Times New Roman" w:hAnsi="Times New Roman"/>
          <w:sz w:val="24"/>
          <w:szCs w:val="24"/>
          <w:lang w:bidi="th-TH"/>
        </w:rPr>
      </w:pPr>
      <w:r w:rsidRPr="00D057AB">
        <w:rPr>
          <w:rFonts w:ascii="Times New Roman" w:hAnsi="Times New Roman" w:cs="Times New Roman"/>
          <w:sz w:val="24"/>
          <w:szCs w:val="24"/>
          <w:lang w:bidi="th-TH"/>
        </w:rPr>
        <w:t xml:space="preserve">= </w:t>
      </w:r>
      <w:r w:rsidRPr="00D057AB">
        <w:rPr>
          <w:rFonts w:ascii="Times New Roman" w:hAnsi="Times New Roman" w:cs="Times New Roman"/>
          <w:color w:val="000000" w:themeColor="text1"/>
          <w:sz w:val="24"/>
          <w:szCs w:val="24"/>
          <w:lang w:val="en-US" w:bidi="th-TH"/>
        </w:rPr>
        <w:t>843</w:t>
      </w:r>
      <w:r>
        <w:rPr>
          <w:rFonts w:ascii="Times New Roman" w:hAnsi="Times New Roman" w:cs="Times New Roman"/>
          <w:color w:val="000000" w:themeColor="text1"/>
          <w:sz w:val="24"/>
          <w:szCs w:val="24"/>
          <w:lang w:val="en-US" w:bidi="th-TH"/>
        </w:rPr>
        <w:t>,</w:t>
      </w:r>
      <w:r w:rsidRPr="00D057AB">
        <w:rPr>
          <w:rFonts w:ascii="Times New Roman" w:hAnsi="Times New Roman" w:cs="Times New Roman"/>
          <w:color w:val="000000" w:themeColor="text1"/>
          <w:sz w:val="24"/>
          <w:szCs w:val="24"/>
          <w:lang w:val="en-US" w:bidi="th-TH"/>
        </w:rPr>
        <w:t>530</w:t>
      </w:r>
      <w:r>
        <w:rPr>
          <w:rFonts w:ascii="Times New Roman" w:hAnsi="Times New Roman" w:cs="Times New Roman"/>
          <w:color w:val="000000" w:themeColor="text1"/>
          <w:sz w:val="24"/>
          <w:szCs w:val="24"/>
          <w:lang w:val="en-US" w:bidi="th-TH"/>
        </w:rPr>
        <w:t>,</w:t>
      </w:r>
      <w:r w:rsidRPr="00D057AB">
        <w:rPr>
          <w:rFonts w:ascii="Times New Roman" w:hAnsi="Times New Roman" w:cs="Times New Roman"/>
          <w:color w:val="000000" w:themeColor="text1"/>
          <w:sz w:val="24"/>
          <w:szCs w:val="24"/>
          <w:lang w:bidi="th-TH"/>
        </w:rPr>
        <w:t xml:space="preserve">000 </w:t>
      </w:r>
      <w:r w:rsidRPr="00D057AB">
        <w:rPr>
          <w:rFonts w:ascii="Times New Roman" w:hAnsi="Times New Roman" w:cs="Times New Roman"/>
          <w:sz w:val="24"/>
          <w:szCs w:val="24"/>
          <w:lang w:bidi="th-TH"/>
        </w:rPr>
        <w:t xml:space="preserve">+ </w:t>
      </w:r>
      <w:r w:rsidRPr="00D057AB">
        <w:rPr>
          <w:rFonts w:ascii="Times New Roman" w:hAnsi="Times New Roman" w:cs="Times New Roman"/>
          <w:sz w:val="24"/>
          <w:szCs w:val="24"/>
          <w:lang w:val="en-US" w:bidi="th-TH"/>
        </w:rPr>
        <w:t>39</w:t>
      </w:r>
      <w:r>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224</w:t>
      </w:r>
      <w:r>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 xml:space="preserve">145 </w:t>
      </w:r>
      <w:r w:rsidRPr="00D057AB">
        <w:rPr>
          <w:rFonts w:ascii="Times New Roman" w:hAnsi="Times New Roman"/>
          <w:sz w:val="24"/>
          <w:szCs w:val="24"/>
          <w:lang w:bidi="th-TH"/>
        </w:rPr>
        <w:t xml:space="preserve">+ </w:t>
      </w:r>
      <w:r w:rsidRPr="00D057AB">
        <w:rPr>
          <w:rFonts w:ascii="Times New Roman" w:hAnsi="Times New Roman" w:cs="Times New Roman"/>
          <w:sz w:val="24"/>
          <w:szCs w:val="24"/>
          <w:lang w:val="en-US" w:bidi="th-TH"/>
        </w:rPr>
        <w:t>31</w:t>
      </w:r>
      <w:r>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420</w:t>
      </w:r>
      <w:r>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000</w:t>
      </w:r>
    </w:p>
    <w:p w14:paraId="306DD165" w14:textId="08614010" w:rsidR="00F179B9" w:rsidRPr="00FF2A47" w:rsidRDefault="00F179B9" w:rsidP="00F179B9">
      <w:pPr>
        <w:spacing w:after="120"/>
        <w:ind w:left="4320" w:firstLine="720"/>
        <w:jc w:val="both"/>
        <w:rPr>
          <w:rFonts w:ascii="Times New Roman" w:hAnsi="Times New Roman" w:cs="Times New Roman"/>
          <w:color w:val="000000" w:themeColor="text1"/>
          <w:sz w:val="24"/>
          <w:szCs w:val="24"/>
          <w:lang w:bidi="th-TH"/>
        </w:rPr>
      </w:pPr>
      <w:r w:rsidRPr="00D057AB">
        <w:rPr>
          <w:rFonts w:ascii="Times New Roman" w:hAnsi="Times New Roman" w:cs="Times New Roman"/>
          <w:color w:val="000000" w:themeColor="text1"/>
          <w:sz w:val="24"/>
          <w:szCs w:val="24"/>
          <w:lang w:bidi="th-TH"/>
        </w:rPr>
        <w:t xml:space="preserve">=  </w:t>
      </w:r>
      <w:r w:rsidRPr="00D057AB">
        <w:rPr>
          <w:rFonts w:ascii="Times New Roman" w:hAnsi="Times New Roman" w:cs="Times New Roman"/>
          <w:color w:val="000000" w:themeColor="text1"/>
          <w:sz w:val="24"/>
          <w:szCs w:val="24"/>
          <w:lang w:val="en-US" w:bidi="th-TH"/>
        </w:rPr>
        <w:t>914</w:t>
      </w:r>
      <w:r>
        <w:rPr>
          <w:rFonts w:ascii="Times New Roman" w:hAnsi="Times New Roman" w:cs="Times New Roman"/>
          <w:color w:val="000000" w:themeColor="text1"/>
          <w:sz w:val="24"/>
          <w:szCs w:val="24"/>
          <w:lang w:val="en-US" w:bidi="th-TH"/>
        </w:rPr>
        <w:t>,</w:t>
      </w:r>
      <w:r w:rsidRPr="00D057AB">
        <w:rPr>
          <w:rFonts w:ascii="Times New Roman" w:hAnsi="Times New Roman" w:cs="Times New Roman"/>
          <w:color w:val="000000" w:themeColor="text1"/>
          <w:sz w:val="24"/>
          <w:szCs w:val="24"/>
          <w:lang w:val="en-US" w:bidi="th-TH"/>
        </w:rPr>
        <w:t>174</w:t>
      </w:r>
      <w:r>
        <w:rPr>
          <w:rFonts w:ascii="Times New Roman" w:hAnsi="Times New Roman" w:cs="Times New Roman"/>
          <w:color w:val="000000" w:themeColor="text1"/>
          <w:sz w:val="24"/>
          <w:szCs w:val="24"/>
          <w:lang w:val="en-US" w:bidi="th-TH"/>
        </w:rPr>
        <w:t>,</w:t>
      </w:r>
      <w:r w:rsidRPr="00D057AB">
        <w:rPr>
          <w:rFonts w:ascii="Times New Roman" w:hAnsi="Times New Roman" w:cs="Times New Roman"/>
          <w:color w:val="000000" w:themeColor="text1"/>
          <w:sz w:val="24"/>
          <w:szCs w:val="24"/>
          <w:lang w:val="en-US" w:bidi="th-TH"/>
        </w:rPr>
        <w:t>145</w:t>
      </w:r>
      <w:r w:rsidRPr="00D057AB">
        <w:rPr>
          <w:rFonts w:ascii="Times New Roman" w:hAnsi="Times New Roman" w:cs="Times New Roman"/>
          <w:color w:val="000000" w:themeColor="text1"/>
          <w:sz w:val="24"/>
          <w:szCs w:val="24"/>
          <w:lang w:bidi="th-TH"/>
        </w:rPr>
        <w:t xml:space="preserve">  VND</w:t>
      </w:r>
    </w:p>
    <w:p w14:paraId="7CDEF030" w14:textId="0F03CB32" w:rsidR="009A3455" w:rsidRPr="00A61813" w:rsidRDefault="009A3455" w:rsidP="0018016F">
      <w:pPr>
        <w:spacing w:after="120"/>
        <w:jc w:val="both"/>
        <w:rPr>
          <w:rFonts w:ascii="Times New Roman" w:hAnsi="Times New Roman" w:cs="Times New Roman"/>
          <w:color w:val="000000"/>
          <w:sz w:val="26"/>
          <w:szCs w:val="26"/>
          <w:shd w:val="clear" w:color="auto" w:fill="FFFFFF"/>
          <w:lang w:val="en-US" w:bidi="th-TH"/>
        </w:rPr>
      </w:pPr>
    </w:p>
    <w:p w14:paraId="29AD559B" w14:textId="77777777" w:rsidR="005720A5" w:rsidRDefault="005720A5" w:rsidP="009A3455">
      <w:pPr>
        <w:tabs>
          <w:tab w:val="left" w:pos="1260"/>
        </w:tabs>
        <w:ind w:left="1260" w:hanging="360"/>
        <w:jc w:val="both"/>
        <w:textAlignment w:val="top"/>
        <w:rPr>
          <w:rFonts w:ascii="Times New Roman" w:hAnsi="Times New Roman"/>
          <w:color w:val="000000"/>
          <w:sz w:val="26"/>
          <w:szCs w:val="26"/>
          <w:shd w:val="clear" w:color="auto" w:fill="FFFFFF"/>
          <w:lang w:val="en-US" w:bidi="th-TH"/>
        </w:rPr>
      </w:pPr>
    </w:p>
    <w:p w14:paraId="0329F115" w14:textId="77777777" w:rsidR="0018016F" w:rsidRDefault="0018016F" w:rsidP="009A3455">
      <w:pPr>
        <w:tabs>
          <w:tab w:val="left" w:pos="1260"/>
        </w:tabs>
        <w:ind w:left="1260" w:hanging="360"/>
        <w:jc w:val="both"/>
        <w:textAlignment w:val="top"/>
        <w:rPr>
          <w:rFonts w:ascii="Times New Roman" w:hAnsi="Times New Roman"/>
          <w:color w:val="000000"/>
          <w:sz w:val="26"/>
          <w:szCs w:val="26"/>
          <w:shd w:val="clear" w:color="auto" w:fill="FFFFFF"/>
          <w:lang w:val="en-US" w:bidi="th-TH"/>
        </w:rPr>
      </w:pPr>
    </w:p>
    <w:p w14:paraId="0D371C3A" w14:textId="77777777" w:rsidR="0018016F" w:rsidRDefault="0018016F" w:rsidP="009A3455">
      <w:pPr>
        <w:tabs>
          <w:tab w:val="left" w:pos="1260"/>
        </w:tabs>
        <w:ind w:left="1260" w:hanging="360"/>
        <w:jc w:val="both"/>
        <w:textAlignment w:val="top"/>
        <w:rPr>
          <w:rFonts w:ascii="Times New Roman" w:hAnsi="Times New Roman"/>
          <w:color w:val="000000"/>
          <w:sz w:val="26"/>
          <w:szCs w:val="26"/>
          <w:shd w:val="clear" w:color="auto" w:fill="FFFFFF"/>
          <w:lang w:val="en-US" w:bidi="th-TH"/>
        </w:rPr>
      </w:pPr>
    </w:p>
    <w:p w14:paraId="1231A23A" w14:textId="77777777" w:rsidR="0018016F" w:rsidRDefault="0018016F" w:rsidP="009A3455">
      <w:pPr>
        <w:tabs>
          <w:tab w:val="left" w:pos="1260"/>
        </w:tabs>
        <w:ind w:left="1260" w:hanging="360"/>
        <w:jc w:val="both"/>
        <w:textAlignment w:val="top"/>
        <w:rPr>
          <w:rFonts w:ascii="Times New Roman" w:hAnsi="Times New Roman"/>
          <w:color w:val="000000"/>
          <w:sz w:val="26"/>
          <w:szCs w:val="26"/>
          <w:shd w:val="clear" w:color="auto" w:fill="FFFFFF"/>
          <w:lang w:val="en-US" w:bidi="th-TH"/>
        </w:rPr>
      </w:pPr>
    </w:p>
    <w:p w14:paraId="68ADA569" w14:textId="77777777" w:rsidR="0018016F" w:rsidRDefault="0018016F" w:rsidP="009A3455">
      <w:pPr>
        <w:tabs>
          <w:tab w:val="left" w:pos="1260"/>
        </w:tabs>
        <w:ind w:left="1260" w:hanging="360"/>
        <w:jc w:val="both"/>
        <w:textAlignment w:val="top"/>
        <w:rPr>
          <w:rFonts w:ascii="Times New Roman" w:hAnsi="Times New Roman"/>
          <w:color w:val="000000"/>
          <w:sz w:val="26"/>
          <w:szCs w:val="26"/>
          <w:shd w:val="clear" w:color="auto" w:fill="FFFFFF"/>
          <w:lang w:val="en-US" w:bidi="th-TH"/>
        </w:rPr>
      </w:pPr>
    </w:p>
    <w:p w14:paraId="35D4BA57" w14:textId="493D328C" w:rsidR="00E837EE" w:rsidRPr="00A55272" w:rsidRDefault="00E837EE" w:rsidP="00E837EE">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lastRenderedPageBreak/>
        <w:t xml:space="preserve">APPENDIX </w:t>
      </w:r>
      <w:r w:rsidRPr="00A55272">
        <w:rPr>
          <w:rFonts w:ascii="Times New Roman" w:hAnsi="Times New Roman"/>
          <w:b/>
          <w:bCs/>
          <w:color w:val="000000"/>
          <w:sz w:val="26"/>
          <w:szCs w:val="26"/>
          <w:lang w:val="en-US" w:bidi="th-TH"/>
        </w:rPr>
        <w:t xml:space="preserve"> IV</w:t>
      </w:r>
    </w:p>
    <w:p w14:paraId="3CFD6FD3" w14:textId="4C4E7DB0" w:rsidR="00E837EE" w:rsidRDefault="00E837EE" w:rsidP="00E837EE">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Contact List</w:t>
      </w:r>
    </w:p>
    <w:p w14:paraId="61B7D1C9" w14:textId="77777777" w:rsidR="00E837EE" w:rsidRDefault="00E837EE" w:rsidP="00E837EE">
      <w:pPr>
        <w:spacing w:after="120"/>
        <w:jc w:val="center"/>
        <w:rPr>
          <w:rFonts w:ascii="Times New Roman" w:hAnsi="Times New Roman"/>
          <w:b/>
          <w:bCs/>
          <w:color w:val="000000"/>
          <w:sz w:val="26"/>
          <w:szCs w:val="26"/>
          <w:lang w:val="en-US" w:bidi="th-TH"/>
        </w:rPr>
      </w:pPr>
    </w:p>
    <w:tbl>
      <w:tblPr>
        <w:tblStyle w:val="TableGrid"/>
        <w:tblW w:w="9590" w:type="dxa"/>
        <w:tblLook w:val="04A0" w:firstRow="1" w:lastRow="0" w:firstColumn="1" w:lastColumn="0" w:noHBand="0" w:noVBand="1"/>
      </w:tblPr>
      <w:tblGrid>
        <w:gridCol w:w="708"/>
        <w:gridCol w:w="1537"/>
        <w:gridCol w:w="3279"/>
        <w:gridCol w:w="4066"/>
      </w:tblGrid>
      <w:tr w:rsidR="00E837EE" w14:paraId="5D25D4CB" w14:textId="77777777" w:rsidTr="00642E8E">
        <w:trPr>
          <w:trHeight w:val="485"/>
        </w:trPr>
        <w:tc>
          <w:tcPr>
            <w:tcW w:w="708" w:type="dxa"/>
          </w:tcPr>
          <w:p w14:paraId="63F7E794" w14:textId="77777777" w:rsidR="00E837EE" w:rsidRDefault="00E837EE" w:rsidP="00B34C27">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STT</w:t>
            </w:r>
          </w:p>
        </w:tc>
        <w:tc>
          <w:tcPr>
            <w:tcW w:w="1537" w:type="dxa"/>
          </w:tcPr>
          <w:p w14:paraId="387C179F" w14:textId="77777777" w:rsidR="00E837EE" w:rsidRDefault="00E837EE" w:rsidP="00B34C27">
            <w:pPr>
              <w:spacing w:after="120"/>
              <w:jc w:val="center"/>
              <w:rPr>
                <w:rFonts w:ascii="Times New Roman" w:hAnsi="Times New Roman"/>
                <w:b/>
                <w:bCs/>
                <w:color w:val="000000"/>
                <w:sz w:val="26"/>
                <w:szCs w:val="26"/>
                <w:lang w:val="en-US" w:bidi="th-TH"/>
              </w:rPr>
            </w:pPr>
          </w:p>
        </w:tc>
        <w:tc>
          <w:tcPr>
            <w:tcW w:w="3279" w:type="dxa"/>
          </w:tcPr>
          <w:p w14:paraId="0BA2F619" w14:textId="0D1E5E6D" w:rsidR="00E837EE" w:rsidRDefault="00E837EE" w:rsidP="00B34C27">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Seller</w:t>
            </w:r>
          </w:p>
        </w:tc>
        <w:tc>
          <w:tcPr>
            <w:tcW w:w="4066" w:type="dxa"/>
          </w:tcPr>
          <w:p w14:paraId="05C7CD91" w14:textId="25C60894" w:rsidR="00E837EE" w:rsidRPr="00B94581" w:rsidRDefault="00E837EE" w:rsidP="00B34C27">
            <w:pPr>
              <w:spacing w:after="120"/>
              <w:jc w:val="center"/>
              <w:rPr>
                <w:rFonts w:ascii="Times New Roman" w:hAnsi="Times New Roman"/>
                <w:b/>
                <w:bCs/>
                <w:color w:val="000000"/>
                <w:sz w:val="26"/>
                <w:szCs w:val="26"/>
                <w:highlight w:val="yellow"/>
                <w:lang w:val="en-US" w:bidi="th-TH"/>
              </w:rPr>
            </w:pPr>
            <w:r w:rsidRPr="00092589">
              <w:rPr>
                <w:rFonts w:ascii="Times New Roman" w:hAnsi="Times New Roman"/>
                <w:b/>
                <w:bCs/>
                <w:color w:val="000000"/>
                <w:sz w:val="26"/>
                <w:szCs w:val="26"/>
                <w:lang w:val="en-US" w:bidi="th-TH"/>
              </w:rPr>
              <w:t>Buyer</w:t>
            </w:r>
          </w:p>
        </w:tc>
      </w:tr>
      <w:tr w:rsidR="00BB6121" w14:paraId="4929BFF7" w14:textId="77777777" w:rsidTr="00642E8E">
        <w:trPr>
          <w:trHeight w:val="981"/>
        </w:trPr>
        <w:tc>
          <w:tcPr>
            <w:tcW w:w="708" w:type="dxa"/>
          </w:tcPr>
          <w:p w14:paraId="0F615487" w14:textId="77777777" w:rsidR="00BB6121" w:rsidRDefault="00BB6121" w:rsidP="00BB6121">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1</w:t>
            </w:r>
          </w:p>
        </w:tc>
        <w:tc>
          <w:tcPr>
            <w:tcW w:w="1537" w:type="dxa"/>
          </w:tcPr>
          <w:p w14:paraId="23F47E49" w14:textId="4DFC49DE" w:rsidR="00BB6121" w:rsidRDefault="00BB6121" w:rsidP="00BB6121">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 xml:space="preserve">Technical, Operation </w:t>
            </w:r>
          </w:p>
        </w:tc>
        <w:tc>
          <w:tcPr>
            <w:tcW w:w="3279" w:type="dxa"/>
          </w:tcPr>
          <w:p w14:paraId="00FCFF7B" w14:textId="50E2DD5A" w:rsidR="00BB6121" w:rsidRPr="009D38F5" w:rsidRDefault="00BB6121" w:rsidP="00BB6121">
            <w:pPr>
              <w:pStyle w:val="ListParagraph"/>
              <w:numPr>
                <w:ilvl w:val="0"/>
                <w:numId w:val="5"/>
              </w:numPr>
              <w:spacing w:after="120"/>
              <w:ind w:left="0" w:hanging="1942"/>
              <w:rPr>
                <w:rFonts w:ascii="Times New Roman" w:hAnsi="Times New Roman" w:cs="Times New Roman"/>
                <w:sz w:val="26"/>
                <w:szCs w:val="26"/>
                <w:lang w:val="en-US" w:bidi="th-TH"/>
              </w:rPr>
            </w:pPr>
            <w:r w:rsidRPr="009D38F5">
              <w:rPr>
                <w:rFonts w:ascii="Times New Roman" w:hAnsi="Times New Roman" w:cs="Times New Roman"/>
                <w:sz w:val="26"/>
                <w:szCs w:val="26"/>
                <w:lang w:val="en-US" w:bidi="th-TH"/>
              </w:rPr>
              <w:t xml:space="preserve">Mr. Nguyen </w:t>
            </w:r>
            <w:r w:rsidR="00EC0282" w:rsidRPr="009D38F5">
              <w:rPr>
                <w:rFonts w:ascii="Times New Roman" w:hAnsi="Times New Roman" w:cs="Times New Roman"/>
                <w:sz w:val="26"/>
                <w:szCs w:val="26"/>
                <w:lang w:val="en-US" w:bidi="th-TH"/>
              </w:rPr>
              <w:t>D</w:t>
            </w:r>
            <w:r w:rsidRPr="009D38F5">
              <w:rPr>
                <w:rFonts w:ascii="Times New Roman" w:hAnsi="Times New Roman" w:cs="Times New Roman"/>
                <w:sz w:val="26"/>
                <w:szCs w:val="26"/>
                <w:lang w:val="en-US" w:bidi="th-TH"/>
              </w:rPr>
              <w:t>inh Tuan</w:t>
            </w:r>
          </w:p>
          <w:p w14:paraId="0951066A" w14:textId="0826815C" w:rsidR="00BB6121" w:rsidRPr="009D38F5" w:rsidRDefault="00BB6121" w:rsidP="00BB6121">
            <w:pPr>
              <w:pStyle w:val="ListParagraph"/>
              <w:numPr>
                <w:ilvl w:val="0"/>
                <w:numId w:val="5"/>
              </w:numPr>
              <w:spacing w:after="120"/>
              <w:ind w:left="0" w:hanging="1942"/>
              <w:rPr>
                <w:rFonts w:ascii="Times New Roman" w:hAnsi="Times New Roman" w:cs="Times New Roman"/>
                <w:sz w:val="26"/>
                <w:szCs w:val="26"/>
                <w:lang w:val="en-US" w:bidi="th-TH"/>
              </w:rPr>
            </w:pPr>
            <w:r w:rsidRPr="009D38F5">
              <w:rPr>
                <w:rFonts w:ascii="Times New Roman" w:hAnsi="Times New Roman" w:cs="Times New Roman"/>
                <w:sz w:val="26"/>
                <w:szCs w:val="26"/>
                <w:lang w:val="en-US" w:bidi="th-TH"/>
              </w:rPr>
              <w:t>Mobile: 0907857462</w:t>
            </w:r>
          </w:p>
          <w:p w14:paraId="70C324F3" w14:textId="2F1BD788" w:rsidR="00BB6121" w:rsidRPr="009D38F5" w:rsidRDefault="00BB6121" w:rsidP="00BB6121">
            <w:pPr>
              <w:pStyle w:val="ListParagraph"/>
              <w:numPr>
                <w:ilvl w:val="0"/>
                <w:numId w:val="5"/>
              </w:numPr>
              <w:spacing w:after="120"/>
              <w:ind w:left="-255" w:hanging="1942"/>
              <w:rPr>
                <w:rFonts w:ascii="Times New Roman" w:hAnsi="Times New Roman" w:cs="Times New Roman"/>
                <w:b/>
                <w:bCs/>
                <w:color w:val="000000"/>
                <w:sz w:val="26"/>
                <w:szCs w:val="26"/>
                <w:lang w:val="en-US" w:bidi="th-TH"/>
              </w:rPr>
            </w:pPr>
            <w:r w:rsidRPr="009D38F5">
              <w:rPr>
                <w:rFonts w:ascii="Times New Roman" w:hAnsi="Times New Roman" w:cs="Times New Roman"/>
                <w:sz w:val="26"/>
                <w:szCs w:val="26"/>
                <w:lang w:bidi="th-TH"/>
              </w:rPr>
              <w:t>E</w:t>
            </w:r>
            <w:r w:rsidRPr="009D38F5">
              <w:rPr>
                <w:rFonts w:ascii="Times New Roman" w:hAnsi="Times New Roman" w:cs="Times New Roman"/>
                <w:sz w:val="26"/>
                <w:szCs w:val="26"/>
                <w:lang w:val="en-US" w:bidi="th-TH"/>
              </w:rPr>
              <w:t xml:space="preserve"> E</w:t>
            </w:r>
            <w:r w:rsidRPr="009D38F5">
              <w:rPr>
                <w:rFonts w:ascii="Times New Roman" w:hAnsi="Times New Roman" w:cs="Times New Roman"/>
                <w:sz w:val="26"/>
                <w:szCs w:val="26"/>
                <w:lang w:bidi="th-TH"/>
              </w:rPr>
              <w:t xml:space="preserve">mail: </w:t>
            </w:r>
            <w:r w:rsidRPr="009D38F5">
              <w:rPr>
                <w:rFonts w:ascii="Times New Roman" w:hAnsi="Times New Roman" w:cs="Times New Roman"/>
                <w:sz w:val="26"/>
                <w:szCs w:val="26"/>
                <w:lang w:val="en-US" w:bidi="th-TH"/>
              </w:rPr>
              <w:t>dinhtuan</w:t>
            </w:r>
            <w:r w:rsidRPr="009D38F5">
              <w:t>@</w:t>
            </w:r>
            <w:r w:rsidRPr="009D38F5">
              <w:rPr>
                <w:lang w:val="en-US"/>
              </w:rPr>
              <w:t>amata</w:t>
            </w:r>
            <w:r w:rsidRPr="009D38F5">
              <w:t>.com</w:t>
            </w:r>
          </w:p>
        </w:tc>
        <w:tc>
          <w:tcPr>
            <w:tcW w:w="4066" w:type="dxa"/>
          </w:tcPr>
          <w:p w14:paraId="5A635D8C" w14:textId="42EF3622" w:rsidR="00642E8E" w:rsidRPr="009D38F5" w:rsidRDefault="00642E8E" w:rsidP="00642E8E">
            <w:pPr>
              <w:pStyle w:val="ListParagraph"/>
              <w:spacing w:after="120"/>
              <w:ind w:left="35"/>
              <w:rPr>
                <w:rFonts w:ascii="Times New Roman" w:hAnsi="Times New Roman" w:cs="Times New Roman"/>
                <w:sz w:val="26"/>
                <w:szCs w:val="26"/>
                <w:lang w:val="en-US" w:bidi="th-TH"/>
              </w:rPr>
            </w:pPr>
            <w:r w:rsidRPr="009D38F5">
              <w:rPr>
                <w:rFonts w:ascii="Times New Roman" w:hAnsi="Times New Roman" w:cs="Times New Roman"/>
                <w:sz w:val="26"/>
                <w:szCs w:val="26"/>
                <w:lang w:val="en-US" w:bidi="th-TH"/>
              </w:rPr>
              <w:t xml:space="preserve">Mr. </w:t>
            </w:r>
          </w:p>
          <w:p w14:paraId="3108B77A" w14:textId="6DFC9642" w:rsidR="00642E8E" w:rsidRPr="009D38F5" w:rsidRDefault="00642E8E" w:rsidP="00642E8E">
            <w:pPr>
              <w:pStyle w:val="ListParagraph"/>
              <w:spacing w:after="120"/>
              <w:ind w:left="35"/>
              <w:rPr>
                <w:rFonts w:ascii="Times New Roman" w:hAnsi="Times New Roman" w:cs="Times New Roman"/>
                <w:sz w:val="26"/>
                <w:szCs w:val="26"/>
                <w:lang w:val="en-US" w:bidi="th-TH"/>
              </w:rPr>
            </w:pPr>
            <w:r w:rsidRPr="009D38F5">
              <w:rPr>
                <w:rFonts w:ascii="Times New Roman" w:hAnsi="Times New Roman" w:cs="Times New Roman"/>
                <w:sz w:val="26"/>
                <w:szCs w:val="26"/>
                <w:lang w:val="en-US" w:bidi="th-TH"/>
              </w:rPr>
              <w:t xml:space="preserve">Mobile: </w:t>
            </w:r>
          </w:p>
          <w:p w14:paraId="096D823B" w14:textId="0E1D4F00" w:rsidR="00BB6121" w:rsidRPr="009D38F5" w:rsidRDefault="00642E8E" w:rsidP="00EA3AA8">
            <w:pPr>
              <w:pStyle w:val="ListParagraph"/>
              <w:spacing w:after="120"/>
              <w:ind w:left="35"/>
              <w:rPr>
                <w:rFonts w:ascii="Times New Roman" w:hAnsi="Times New Roman" w:cs="Times New Roman"/>
                <w:b/>
                <w:bCs/>
                <w:color w:val="000000"/>
                <w:sz w:val="26"/>
                <w:szCs w:val="26"/>
                <w:lang w:val="en-US" w:bidi="th-TH"/>
              </w:rPr>
            </w:pPr>
            <w:r w:rsidRPr="009D38F5">
              <w:rPr>
                <w:rFonts w:ascii="Times New Roman" w:hAnsi="Times New Roman" w:cs="Times New Roman"/>
                <w:sz w:val="26"/>
                <w:szCs w:val="26"/>
                <w:lang w:val="en-US" w:bidi="th-TH"/>
              </w:rPr>
              <w:t>E</w:t>
            </w:r>
            <w:r w:rsidRPr="009D38F5">
              <w:rPr>
                <w:rFonts w:ascii="Times New Roman" w:hAnsi="Times New Roman" w:cs="Times New Roman"/>
                <w:sz w:val="26"/>
                <w:szCs w:val="26"/>
                <w:lang w:bidi="th-TH"/>
              </w:rPr>
              <w:t xml:space="preserve">mail: </w:t>
            </w:r>
          </w:p>
        </w:tc>
      </w:tr>
      <w:tr w:rsidR="00BB6121" w14:paraId="1381F475" w14:textId="77777777" w:rsidTr="00642E8E">
        <w:trPr>
          <w:trHeight w:val="1540"/>
        </w:trPr>
        <w:tc>
          <w:tcPr>
            <w:tcW w:w="708" w:type="dxa"/>
          </w:tcPr>
          <w:p w14:paraId="61B638DA" w14:textId="77777777" w:rsidR="00BB6121" w:rsidRDefault="00BB6121" w:rsidP="00BB6121">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2</w:t>
            </w:r>
          </w:p>
        </w:tc>
        <w:tc>
          <w:tcPr>
            <w:tcW w:w="1537" w:type="dxa"/>
          </w:tcPr>
          <w:p w14:paraId="26AFE009" w14:textId="762056C5" w:rsidR="00BB6121" w:rsidRDefault="00BB6121" w:rsidP="00BB6121">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Payment, invoice</w:t>
            </w:r>
          </w:p>
        </w:tc>
        <w:tc>
          <w:tcPr>
            <w:tcW w:w="3279" w:type="dxa"/>
          </w:tcPr>
          <w:p w14:paraId="5842E291" w14:textId="7877A2A4" w:rsidR="00BB6121" w:rsidRPr="009D38F5" w:rsidRDefault="00BB6121" w:rsidP="00BB6121">
            <w:pPr>
              <w:pStyle w:val="ListParagraph"/>
              <w:numPr>
                <w:ilvl w:val="0"/>
                <w:numId w:val="5"/>
              </w:numPr>
              <w:spacing w:after="120"/>
              <w:ind w:left="0" w:hanging="1942"/>
              <w:rPr>
                <w:rFonts w:ascii="Times New Roman" w:hAnsi="Times New Roman" w:cs="Times New Roman"/>
                <w:sz w:val="26"/>
                <w:szCs w:val="26"/>
                <w:lang w:val="en-US" w:bidi="th-TH"/>
              </w:rPr>
            </w:pPr>
            <w:r w:rsidRPr="009D38F5">
              <w:rPr>
                <w:rFonts w:ascii="Times New Roman" w:hAnsi="Times New Roman" w:cs="Times New Roman"/>
                <w:sz w:val="26"/>
                <w:szCs w:val="26"/>
                <w:lang w:val="en-US" w:bidi="th-TH"/>
              </w:rPr>
              <w:t>Mr. Nguy</w:t>
            </w:r>
            <w:r w:rsidR="00EC0282" w:rsidRPr="009D38F5">
              <w:rPr>
                <w:rFonts w:ascii="Times New Roman" w:hAnsi="Times New Roman" w:cs="Times New Roman"/>
                <w:sz w:val="26"/>
                <w:szCs w:val="26"/>
                <w:lang w:val="en-US" w:bidi="th-TH"/>
              </w:rPr>
              <w:t>en</w:t>
            </w:r>
            <w:r w:rsidRPr="009D38F5">
              <w:rPr>
                <w:rFonts w:ascii="Times New Roman" w:hAnsi="Times New Roman" w:cs="Times New Roman"/>
                <w:sz w:val="26"/>
                <w:szCs w:val="26"/>
                <w:lang w:val="en-US" w:bidi="th-TH"/>
              </w:rPr>
              <w:t xml:space="preserve"> Minh </w:t>
            </w:r>
            <w:r w:rsidR="00EC0282" w:rsidRPr="009D38F5">
              <w:rPr>
                <w:rFonts w:ascii="Times New Roman" w:hAnsi="Times New Roman" w:cs="Times New Roman"/>
                <w:sz w:val="26"/>
                <w:szCs w:val="26"/>
                <w:lang w:val="en-US" w:bidi="th-TH"/>
              </w:rPr>
              <w:t>Da</w:t>
            </w:r>
            <w:r w:rsidRPr="009D38F5">
              <w:rPr>
                <w:rFonts w:ascii="Times New Roman" w:hAnsi="Times New Roman" w:cs="Times New Roman"/>
                <w:sz w:val="26"/>
                <w:szCs w:val="26"/>
                <w:lang w:val="en-US" w:bidi="th-TH"/>
              </w:rPr>
              <w:t>ng</w:t>
            </w:r>
          </w:p>
          <w:p w14:paraId="6A8AE288" w14:textId="7003AE4E" w:rsidR="00BB6121" w:rsidRPr="009D38F5" w:rsidRDefault="00BB6121" w:rsidP="00BB6121">
            <w:pPr>
              <w:pStyle w:val="ListParagraph"/>
              <w:numPr>
                <w:ilvl w:val="0"/>
                <w:numId w:val="5"/>
              </w:numPr>
              <w:spacing w:after="120"/>
              <w:ind w:left="0" w:hanging="1942"/>
              <w:rPr>
                <w:rFonts w:ascii="Times New Roman" w:hAnsi="Times New Roman" w:cs="Times New Roman"/>
                <w:sz w:val="26"/>
                <w:szCs w:val="26"/>
                <w:lang w:val="en-US" w:bidi="th-TH"/>
              </w:rPr>
            </w:pPr>
            <w:r w:rsidRPr="009D38F5">
              <w:rPr>
                <w:rFonts w:ascii="Times New Roman" w:hAnsi="Times New Roman" w:cs="Times New Roman"/>
                <w:sz w:val="26"/>
                <w:szCs w:val="26"/>
                <w:lang w:val="en-US" w:bidi="th-TH"/>
              </w:rPr>
              <w:t>Mobile: 0385358221</w:t>
            </w:r>
          </w:p>
          <w:p w14:paraId="1AA31CE4" w14:textId="0564E015" w:rsidR="00BB6121" w:rsidRPr="009D38F5" w:rsidRDefault="00BB6121" w:rsidP="00BB6121">
            <w:pPr>
              <w:pStyle w:val="ListParagraph"/>
              <w:spacing w:after="120"/>
              <w:ind w:left="-255"/>
              <w:rPr>
                <w:rFonts w:ascii="Times New Roman" w:hAnsi="Times New Roman" w:cs="Times New Roman"/>
                <w:sz w:val="26"/>
                <w:szCs w:val="26"/>
                <w:lang w:val="en-US" w:bidi="th-TH"/>
              </w:rPr>
            </w:pPr>
            <w:r w:rsidRPr="009D38F5">
              <w:rPr>
                <w:rFonts w:ascii="Times New Roman" w:hAnsi="Times New Roman" w:cs="Times New Roman"/>
                <w:sz w:val="26"/>
                <w:szCs w:val="26"/>
                <w:lang w:val="en-US" w:bidi="th-TH"/>
              </w:rPr>
              <w:t xml:space="preserve">    </w:t>
            </w:r>
            <w:r w:rsidRPr="009D38F5">
              <w:rPr>
                <w:rFonts w:ascii="Times New Roman" w:hAnsi="Times New Roman" w:cs="Times New Roman"/>
                <w:sz w:val="26"/>
                <w:szCs w:val="26"/>
                <w:lang w:bidi="th-TH"/>
              </w:rPr>
              <w:t>Email:</w:t>
            </w:r>
            <w:r w:rsidRPr="009D38F5">
              <w:rPr>
                <w:rFonts w:ascii="Times New Roman" w:hAnsi="Times New Roman" w:cs="Times New Roman"/>
                <w:sz w:val="26"/>
                <w:szCs w:val="26"/>
                <w:lang w:val="en-US" w:bidi="th-TH"/>
              </w:rPr>
              <w:t xml:space="preserve"> dang</w:t>
            </w:r>
            <w:r w:rsidRPr="009D38F5">
              <w:t>@</w:t>
            </w:r>
            <w:r w:rsidRPr="009D38F5">
              <w:rPr>
                <w:lang w:val="en-US"/>
              </w:rPr>
              <w:t>amata.</w:t>
            </w:r>
            <w:r w:rsidRPr="009D38F5">
              <w:t>com</w:t>
            </w:r>
          </w:p>
        </w:tc>
        <w:tc>
          <w:tcPr>
            <w:tcW w:w="4066" w:type="dxa"/>
          </w:tcPr>
          <w:p w14:paraId="384983FF" w14:textId="00874AF7" w:rsidR="00445F84" w:rsidRPr="009D38F5" w:rsidRDefault="00445F84" w:rsidP="00445F84">
            <w:pPr>
              <w:pStyle w:val="ListParagraph"/>
              <w:spacing w:after="120"/>
              <w:ind w:left="35"/>
              <w:rPr>
                <w:rFonts w:ascii="Times New Roman" w:hAnsi="Times New Roman" w:cs="Times New Roman"/>
                <w:sz w:val="26"/>
                <w:szCs w:val="26"/>
                <w:lang w:val="en-US" w:bidi="th-TH"/>
              </w:rPr>
            </w:pPr>
            <w:r w:rsidRPr="009D38F5">
              <w:rPr>
                <w:rFonts w:ascii="Times New Roman" w:hAnsi="Times New Roman" w:cs="Times New Roman"/>
                <w:sz w:val="26"/>
                <w:szCs w:val="26"/>
                <w:lang w:val="en-US" w:bidi="th-TH"/>
              </w:rPr>
              <w:t>M</w:t>
            </w:r>
            <w:r>
              <w:rPr>
                <w:rFonts w:ascii="Times New Roman" w:hAnsi="Times New Roman" w:cs="Times New Roman"/>
                <w:sz w:val="26"/>
                <w:szCs w:val="26"/>
                <w:lang w:val="en-US" w:bidi="th-TH"/>
              </w:rPr>
              <w:t>S</w:t>
            </w:r>
            <w:r w:rsidRPr="009D38F5">
              <w:rPr>
                <w:rFonts w:ascii="Times New Roman" w:hAnsi="Times New Roman" w:cs="Times New Roman"/>
                <w:sz w:val="26"/>
                <w:szCs w:val="26"/>
                <w:lang w:val="en-US" w:bidi="th-TH"/>
              </w:rPr>
              <w:t xml:space="preserve">. </w:t>
            </w:r>
          </w:p>
          <w:p w14:paraId="77599138" w14:textId="77777777" w:rsidR="00445F84" w:rsidRPr="009D38F5" w:rsidRDefault="00445F84" w:rsidP="00445F84">
            <w:pPr>
              <w:pStyle w:val="ListParagraph"/>
              <w:spacing w:after="120"/>
              <w:ind w:left="35"/>
              <w:rPr>
                <w:rFonts w:ascii="Times New Roman" w:hAnsi="Times New Roman" w:cs="Times New Roman"/>
                <w:sz w:val="26"/>
                <w:szCs w:val="26"/>
                <w:lang w:val="en-US" w:bidi="th-TH"/>
              </w:rPr>
            </w:pPr>
            <w:r w:rsidRPr="009D38F5">
              <w:rPr>
                <w:rFonts w:ascii="Times New Roman" w:hAnsi="Times New Roman" w:cs="Times New Roman"/>
                <w:sz w:val="26"/>
                <w:szCs w:val="26"/>
                <w:lang w:val="en-US" w:bidi="th-TH"/>
              </w:rPr>
              <w:t xml:space="preserve">Mobile: </w:t>
            </w:r>
          </w:p>
          <w:p w14:paraId="2996A699" w14:textId="3A596B80" w:rsidR="00BB6121" w:rsidRPr="009D38F5" w:rsidRDefault="00445F84" w:rsidP="00445F84">
            <w:pPr>
              <w:pStyle w:val="ListParagraph"/>
              <w:spacing w:after="120"/>
              <w:ind w:left="-255"/>
              <w:rPr>
                <w:rFonts w:ascii="Times New Roman" w:hAnsi="Times New Roman" w:cs="Times New Roman"/>
                <w:b/>
                <w:bCs/>
                <w:color w:val="000000"/>
                <w:sz w:val="26"/>
                <w:szCs w:val="26"/>
                <w:lang w:val="en-US" w:bidi="th-TH"/>
              </w:rPr>
            </w:pPr>
            <w:r w:rsidRPr="009D38F5">
              <w:rPr>
                <w:rFonts w:ascii="Times New Roman" w:hAnsi="Times New Roman" w:cs="Times New Roman"/>
                <w:sz w:val="26"/>
                <w:szCs w:val="26"/>
                <w:lang w:val="en-US" w:bidi="th-TH"/>
              </w:rPr>
              <w:t>E</w:t>
            </w:r>
            <w:r>
              <w:rPr>
                <w:rFonts w:ascii="Times New Roman" w:hAnsi="Times New Roman" w:cs="Times New Roman"/>
                <w:sz w:val="26"/>
                <w:szCs w:val="26"/>
                <w:lang w:val="en-US" w:bidi="th-TH"/>
              </w:rPr>
              <w:t>E</w:t>
            </w:r>
            <w:r w:rsidRPr="009D38F5">
              <w:rPr>
                <w:rFonts w:ascii="Times New Roman" w:hAnsi="Times New Roman" w:cs="Times New Roman"/>
                <w:sz w:val="26"/>
                <w:szCs w:val="26"/>
                <w:lang w:bidi="th-TH"/>
              </w:rPr>
              <w:t xml:space="preserve">mail: </w:t>
            </w:r>
          </w:p>
        </w:tc>
      </w:tr>
    </w:tbl>
    <w:p w14:paraId="41BA4E04" w14:textId="77777777" w:rsidR="005720A5" w:rsidRDefault="005720A5" w:rsidP="005720A5">
      <w:pPr>
        <w:spacing w:after="120"/>
        <w:jc w:val="center"/>
        <w:rPr>
          <w:rFonts w:ascii="Times New Roman" w:hAnsi="Times New Roman"/>
          <w:b/>
          <w:bCs/>
          <w:color w:val="000000"/>
          <w:sz w:val="26"/>
          <w:szCs w:val="26"/>
          <w:lang w:val="en-US" w:bidi="th-TH"/>
        </w:rPr>
      </w:pPr>
    </w:p>
    <w:p w14:paraId="234FD176" w14:textId="77777777" w:rsidR="005720A5" w:rsidRDefault="005720A5" w:rsidP="005720A5">
      <w:pPr>
        <w:spacing w:after="120"/>
        <w:rPr>
          <w:rFonts w:ascii="Times New Roman" w:hAnsi="Times New Roman"/>
          <w:color w:val="000000"/>
          <w:sz w:val="26"/>
          <w:szCs w:val="26"/>
          <w:lang w:val="en-US" w:bidi="th-TH"/>
        </w:rPr>
      </w:pPr>
    </w:p>
    <w:p w14:paraId="344F8294" w14:textId="77777777" w:rsidR="005720A5" w:rsidRDefault="005720A5" w:rsidP="009A3455">
      <w:pPr>
        <w:tabs>
          <w:tab w:val="left" w:pos="1260"/>
        </w:tabs>
        <w:ind w:left="1260" w:hanging="360"/>
        <w:jc w:val="both"/>
        <w:textAlignment w:val="top"/>
        <w:rPr>
          <w:rFonts w:ascii="Times New Roman" w:hAnsi="Times New Roman"/>
          <w:color w:val="000000"/>
          <w:sz w:val="26"/>
          <w:szCs w:val="26"/>
          <w:shd w:val="clear" w:color="auto" w:fill="FFFFFF"/>
          <w:lang w:val="en-US" w:bidi="th-TH"/>
        </w:rPr>
      </w:pPr>
    </w:p>
    <w:p w14:paraId="480A8050" w14:textId="77777777" w:rsidR="009356E1" w:rsidRPr="009356E1" w:rsidRDefault="009356E1" w:rsidP="009356E1">
      <w:pPr>
        <w:rPr>
          <w:rFonts w:ascii="Times New Roman" w:hAnsi="Times New Roman"/>
          <w:sz w:val="26"/>
          <w:szCs w:val="26"/>
          <w:lang w:val="en-US" w:bidi="th-TH"/>
        </w:rPr>
      </w:pPr>
    </w:p>
    <w:p w14:paraId="749DA33E" w14:textId="77777777" w:rsidR="009356E1" w:rsidRPr="009356E1" w:rsidRDefault="009356E1" w:rsidP="009356E1">
      <w:pPr>
        <w:rPr>
          <w:rFonts w:ascii="Times New Roman" w:hAnsi="Times New Roman"/>
          <w:sz w:val="26"/>
          <w:szCs w:val="26"/>
          <w:lang w:val="en-US" w:bidi="th-TH"/>
        </w:rPr>
      </w:pPr>
    </w:p>
    <w:p w14:paraId="4BDE7668" w14:textId="77777777" w:rsidR="009356E1" w:rsidRPr="009356E1" w:rsidRDefault="009356E1" w:rsidP="009356E1">
      <w:pPr>
        <w:rPr>
          <w:rFonts w:ascii="Times New Roman" w:hAnsi="Times New Roman"/>
          <w:sz w:val="26"/>
          <w:szCs w:val="26"/>
          <w:lang w:val="en-US" w:bidi="th-TH"/>
        </w:rPr>
      </w:pPr>
    </w:p>
    <w:p w14:paraId="08705F45" w14:textId="77777777" w:rsidR="009356E1" w:rsidRPr="009356E1" w:rsidRDefault="009356E1" w:rsidP="009356E1">
      <w:pPr>
        <w:rPr>
          <w:rFonts w:ascii="Times New Roman" w:hAnsi="Times New Roman"/>
          <w:sz w:val="26"/>
          <w:szCs w:val="26"/>
          <w:lang w:val="en-US" w:bidi="th-TH"/>
        </w:rPr>
      </w:pPr>
    </w:p>
    <w:p w14:paraId="55EC7892" w14:textId="77777777" w:rsidR="009356E1" w:rsidRPr="009356E1" w:rsidRDefault="009356E1" w:rsidP="009356E1">
      <w:pPr>
        <w:rPr>
          <w:rFonts w:ascii="Times New Roman" w:hAnsi="Times New Roman"/>
          <w:sz w:val="26"/>
          <w:szCs w:val="26"/>
          <w:lang w:val="en-US" w:bidi="th-TH"/>
        </w:rPr>
      </w:pPr>
    </w:p>
    <w:p w14:paraId="349891A8" w14:textId="77777777" w:rsidR="009356E1" w:rsidRPr="009356E1" w:rsidRDefault="009356E1" w:rsidP="009356E1">
      <w:pPr>
        <w:rPr>
          <w:rFonts w:ascii="Times New Roman" w:hAnsi="Times New Roman"/>
          <w:sz w:val="26"/>
          <w:szCs w:val="26"/>
          <w:lang w:val="en-US" w:bidi="th-TH"/>
        </w:rPr>
      </w:pPr>
    </w:p>
    <w:p w14:paraId="3A7446CA" w14:textId="77777777" w:rsidR="009356E1" w:rsidRPr="009356E1" w:rsidRDefault="009356E1" w:rsidP="009356E1">
      <w:pPr>
        <w:rPr>
          <w:rFonts w:ascii="Times New Roman" w:hAnsi="Times New Roman"/>
          <w:sz w:val="26"/>
          <w:szCs w:val="26"/>
          <w:lang w:val="en-US" w:bidi="th-TH"/>
        </w:rPr>
      </w:pPr>
    </w:p>
    <w:p w14:paraId="54D47217" w14:textId="77777777" w:rsidR="009356E1" w:rsidRPr="009356E1" w:rsidRDefault="009356E1" w:rsidP="009356E1">
      <w:pPr>
        <w:rPr>
          <w:rFonts w:ascii="Times New Roman" w:hAnsi="Times New Roman"/>
          <w:sz w:val="26"/>
          <w:szCs w:val="26"/>
          <w:lang w:val="en-US" w:bidi="th-TH"/>
        </w:rPr>
      </w:pPr>
    </w:p>
    <w:p w14:paraId="5B4DF8B3" w14:textId="77777777" w:rsidR="009356E1" w:rsidRPr="009356E1" w:rsidRDefault="009356E1" w:rsidP="009356E1">
      <w:pPr>
        <w:rPr>
          <w:rFonts w:ascii="Times New Roman" w:hAnsi="Times New Roman"/>
          <w:sz w:val="26"/>
          <w:szCs w:val="26"/>
          <w:lang w:val="en-US" w:bidi="th-TH"/>
        </w:rPr>
      </w:pPr>
    </w:p>
    <w:p w14:paraId="2486494A" w14:textId="4EB6544E" w:rsidR="009356E1" w:rsidRPr="009356E1" w:rsidRDefault="009356E1" w:rsidP="009356E1">
      <w:pPr>
        <w:tabs>
          <w:tab w:val="left" w:pos="1260"/>
        </w:tabs>
        <w:rPr>
          <w:rFonts w:ascii="Times New Roman" w:hAnsi="Times New Roman"/>
          <w:sz w:val="26"/>
          <w:szCs w:val="26"/>
          <w:lang w:val="en-US" w:bidi="th-TH"/>
        </w:rPr>
      </w:pPr>
      <w:r>
        <w:rPr>
          <w:rFonts w:ascii="Times New Roman" w:hAnsi="Times New Roman"/>
          <w:sz w:val="26"/>
          <w:szCs w:val="26"/>
          <w:lang w:val="en-US" w:bidi="th-TH"/>
        </w:rPr>
        <w:tab/>
      </w:r>
    </w:p>
    <w:sectPr w:rsidR="009356E1" w:rsidRPr="009356E1" w:rsidSect="004F00E6">
      <w:footerReference w:type="even" r:id="rId13"/>
      <w:footerReference w:type="default" r:id="rId14"/>
      <w:pgSz w:w="11907" w:h="16839" w:code="9"/>
      <w:pgMar w:top="907" w:right="907" w:bottom="907" w:left="1418"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11B64" w14:textId="77777777" w:rsidR="00BA2188" w:rsidRDefault="00BA2188">
      <w:pPr>
        <w:spacing w:after="0" w:line="240" w:lineRule="auto"/>
      </w:pPr>
      <w:r>
        <w:separator/>
      </w:r>
    </w:p>
  </w:endnote>
  <w:endnote w:type="continuationSeparator" w:id="0">
    <w:p w14:paraId="32F47596" w14:textId="77777777" w:rsidR="00BA2188" w:rsidRDefault="00BA2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FB6E" w14:textId="7ABDA9A2" w:rsidR="00C341B2" w:rsidRDefault="00C341B2" w:rsidP="00A65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46A7">
      <w:rPr>
        <w:rStyle w:val="PageNumber"/>
        <w:noProof/>
      </w:rPr>
      <w:t>3</w:t>
    </w:r>
    <w:r>
      <w:rPr>
        <w:rStyle w:val="PageNumber"/>
      </w:rPr>
      <w:fldChar w:fldCharType="end"/>
    </w:r>
  </w:p>
  <w:p w14:paraId="04219A03" w14:textId="77777777" w:rsidR="00C341B2" w:rsidRDefault="00C341B2" w:rsidP="00A657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8E91" w14:textId="309B1DFA" w:rsidR="00D04BD7" w:rsidRPr="00D04BD7" w:rsidRDefault="00D04BD7" w:rsidP="00D04BD7">
    <w:pPr>
      <w:pStyle w:val="Footer"/>
      <w:rPr>
        <w:rFonts w:ascii="Times New Roman" w:hAnsi="Times New Roman" w:cs="Times New Roman"/>
        <w:i/>
        <w:iCs/>
        <w:sz w:val="24"/>
        <w:szCs w:val="24"/>
      </w:rPr>
    </w:pPr>
    <w:r w:rsidRPr="00D04BD7">
      <w:rPr>
        <w:rFonts w:ascii="Times New Roman" w:hAnsi="Times New Roman" w:cs="Times New Roman"/>
        <w:i/>
        <w:iCs/>
        <w:sz w:val="24"/>
        <w:szCs w:val="24"/>
      </w:rPr>
      <w:t>ACL</w:t>
    </w:r>
    <w:r w:rsidR="009356E1">
      <w:rPr>
        <w:rFonts w:ascii="Times New Roman" w:hAnsi="Times New Roman" w:cs="Times New Roman"/>
        <w:i/>
        <w:iCs/>
        <w:sz w:val="24"/>
        <w:szCs w:val="24"/>
      </w:rPr>
      <w:t>T</w:t>
    </w:r>
    <w:r w:rsidRPr="00D04BD7">
      <w:rPr>
        <w:rFonts w:ascii="Times New Roman" w:hAnsi="Times New Roman" w:cs="Times New Roman"/>
        <w:i/>
        <w:iCs/>
        <w:sz w:val="24"/>
        <w:szCs w:val="24"/>
      </w:rPr>
      <w:t xml:space="preserve">/PSA template-Ver.01                                                                     </w:t>
    </w:r>
    <w:sdt>
      <w:sdtPr>
        <w:rPr>
          <w:rFonts w:ascii="Times New Roman" w:hAnsi="Times New Roman" w:cs="Times New Roman"/>
          <w:i/>
          <w:iCs/>
          <w:sz w:val="24"/>
          <w:szCs w:val="24"/>
        </w:rPr>
        <w:id w:val="1463150442"/>
        <w:docPartObj>
          <w:docPartGallery w:val="Page Numbers (Bottom of Page)"/>
          <w:docPartUnique/>
        </w:docPartObj>
      </w:sdtPr>
      <w:sdtEndPr/>
      <w:sdtContent>
        <w:sdt>
          <w:sdtPr>
            <w:rPr>
              <w:rFonts w:ascii="Times New Roman" w:hAnsi="Times New Roman" w:cs="Times New Roman"/>
              <w:i/>
              <w:iCs/>
              <w:sz w:val="24"/>
              <w:szCs w:val="24"/>
            </w:rPr>
            <w:id w:val="-1769616900"/>
            <w:docPartObj>
              <w:docPartGallery w:val="Page Numbers (Top of Page)"/>
              <w:docPartUnique/>
            </w:docPartObj>
          </w:sdtPr>
          <w:sdtEndPr/>
          <w:sdtContent>
            <w:r>
              <w:rPr>
                <w:rFonts w:ascii="Times New Roman" w:hAnsi="Times New Roman" w:cs="Times New Roman"/>
                <w:i/>
                <w:iCs/>
                <w:sz w:val="24"/>
                <w:szCs w:val="24"/>
              </w:rPr>
              <w:t xml:space="preserve">                                       </w:t>
            </w:r>
            <w:r w:rsidRPr="00D04BD7">
              <w:rPr>
                <w:rFonts w:ascii="Times New Roman" w:hAnsi="Times New Roman" w:cs="Times New Roman"/>
                <w:i/>
                <w:iCs/>
                <w:sz w:val="24"/>
                <w:szCs w:val="24"/>
              </w:rPr>
              <w:fldChar w:fldCharType="begin"/>
            </w:r>
            <w:r w:rsidRPr="00D04BD7">
              <w:rPr>
                <w:rFonts w:ascii="Times New Roman" w:hAnsi="Times New Roman" w:cs="Times New Roman"/>
                <w:i/>
                <w:iCs/>
                <w:sz w:val="24"/>
                <w:szCs w:val="24"/>
              </w:rPr>
              <w:instrText xml:space="preserve"> PAGE </w:instrText>
            </w:r>
            <w:r w:rsidRPr="00D04BD7">
              <w:rPr>
                <w:rFonts w:ascii="Times New Roman" w:hAnsi="Times New Roman" w:cs="Times New Roman"/>
                <w:i/>
                <w:iCs/>
                <w:sz w:val="24"/>
                <w:szCs w:val="24"/>
              </w:rPr>
              <w:fldChar w:fldCharType="separate"/>
            </w:r>
            <w:r w:rsidRPr="00D04BD7">
              <w:rPr>
                <w:rFonts w:ascii="Times New Roman" w:hAnsi="Times New Roman" w:cs="Times New Roman"/>
                <w:i/>
                <w:iCs/>
                <w:noProof/>
                <w:sz w:val="24"/>
                <w:szCs w:val="24"/>
              </w:rPr>
              <w:t>2</w:t>
            </w:r>
            <w:r w:rsidRPr="00D04BD7">
              <w:rPr>
                <w:rFonts w:ascii="Times New Roman" w:hAnsi="Times New Roman" w:cs="Times New Roman"/>
                <w:i/>
                <w:iCs/>
                <w:sz w:val="24"/>
                <w:szCs w:val="24"/>
              </w:rPr>
              <w:fldChar w:fldCharType="end"/>
            </w:r>
            <w:r w:rsidRPr="00D04BD7">
              <w:rPr>
                <w:rFonts w:ascii="Times New Roman" w:hAnsi="Times New Roman" w:cs="Times New Roman"/>
                <w:i/>
                <w:iCs/>
                <w:sz w:val="24"/>
                <w:szCs w:val="24"/>
              </w:rPr>
              <w:t>/</w:t>
            </w:r>
            <w:r w:rsidRPr="00D04BD7">
              <w:rPr>
                <w:rFonts w:ascii="Times New Roman" w:hAnsi="Times New Roman" w:cs="Times New Roman"/>
                <w:i/>
                <w:iCs/>
                <w:sz w:val="24"/>
                <w:szCs w:val="24"/>
              </w:rPr>
              <w:fldChar w:fldCharType="begin"/>
            </w:r>
            <w:r w:rsidRPr="00D04BD7">
              <w:rPr>
                <w:rFonts w:ascii="Times New Roman" w:hAnsi="Times New Roman" w:cs="Times New Roman"/>
                <w:i/>
                <w:iCs/>
                <w:sz w:val="24"/>
                <w:szCs w:val="24"/>
              </w:rPr>
              <w:instrText xml:space="preserve"> NUMPAGES  </w:instrText>
            </w:r>
            <w:r w:rsidRPr="00D04BD7">
              <w:rPr>
                <w:rFonts w:ascii="Times New Roman" w:hAnsi="Times New Roman" w:cs="Times New Roman"/>
                <w:i/>
                <w:iCs/>
                <w:sz w:val="24"/>
                <w:szCs w:val="24"/>
              </w:rPr>
              <w:fldChar w:fldCharType="separate"/>
            </w:r>
            <w:r w:rsidRPr="00D04BD7">
              <w:rPr>
                <w:rFonts w:ascii="Times New Roman" w:hAnsi="Times New Roman" w:cs="Times New Roman"/>
                <w:i/>
                <w:iCs/>
                <w:noProof/>
                <w:sz w:val="24"/>
                <w:szCs w:val="24"/>
              </w:rPr>
              <w:t>2</w:t>
            </w:r>
            <w:r w:rsidRPr="00D04BD7">
              <w:rPr>
                <w:rFonts w:ascii="Times New Roman" w:hAnsi="Times New Roman" w:cs="Times New Roman"/>
                <w:i/>
                <w:iCs/>
                <w:sz w:val="24"/>
                <w:szCs w:val="24"/>
              </w:rPr>
              <w:fldChar w:fldCharType="end"/>
            </w:r>
          </w:sdtContent>
        </w:sdt>
      </w:sdtContent>
    </w:sdt>
  </w:p>
  <w:p w14:paraId="27445827" w14:textId="0A91D5B1" w:rsidR="00C341B2" w:rsidRPr="008A6472" w:rsidRDefault="00C341B2" w:rsidP="00A657C3">
    <w:pPr>
      <w:pStyle w:val="Footer"/>
      <w:ind w:right="360"/>
      <w:rPr>
        <w:rFonts w:ascii="Times New Roman" w:hAnsi="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2D122" w14:textId="77777777" w:rsidR="00BA2188" w:rsidRDefault="00BA2188">
      <w:pPr>
        <w:spacing w:after="0" w:line="240" w:lineRule="auto"/>
      </w:pPr>
      <w:r>
        <w:separator/>
      </w:r>
    </w:p>
  </w:footnote>
  <w:footnote w:type="continuationSeparator" w:id="0">
    <w:p w14:paraId="0D8C2C5D" w14:textId="77777777" w:rsidR="00BA2188" w:rsidRDefault="00BA21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C9102090"/>
    <w:name w:val="AOHead22"/>
    <w:lvl w:ilvl="0">
      <w:start w:val="1"/>
      <w:numFmt w:val="decimal"/>
      <w:lvlText w:val="%1."/>
      <w:lvlJc w:val="left"/>
      <w:pPr>
        <w:tabs>
          <w:tab w:val="num" w:pos="720"/>
        </w:tabs>
        <w:ind w:left="720" w:hanging="720"/>
      </w:pPr>
      <w:rPr>
        <w:rFonts w:cs="Times New Roman" w:hint="default"/>
        <w:spacing w:val="0"/>
      </w:rPr>
    </w:lvl>
    <w:lvl w:ilvl="1">
      <w:start w:val="1"/>
      <w:numFmt w:val="decimal"/>
      <w:pStyle w:val="AOHead2"/>
      <w:lvlText w:val="%1.%2"/>
      <w:lvlJc w:val="left"/>
      <w:pPr>
        <w:tabs>
          <w:tab w:val="num" w:pos="720"/>
        </w:tabs>
        <w:ind w:left="720" w:hanging="720"/>
      </w:pPr>
      <w:rPr>
        <w:rFonts w:cs="Times New Roman" w:hint="default"/>
        <w:spacing w:val="0"/>
      </w:rPr>
    </w:lvl>
    <w:lvl w:ilvl="2">
      <w:start w:val="1"/>
      <w:numFmt w:val="lowerLetter"/>
      <w:pStyle w:val="AOHead3"/>
      <w:lvlText w:val="(%3)"/>
      <w:lvlJc w:val="left"/>
      <w:pPr>
        <w:tabs>
          <w:tab w:val="num" w:pos="1440"/>
        </w:tabs>
        <w:ind w:left="1440" w:hanging="720"/>
      </w:pPr>
      <w:rPr>
        <w:rFonts w:cs="Times New Roman" w:hint="default"/>
        <w:spacing w:val="0"/>
      </w:rPr>
    </w:lvl>
    <w:lvl w:ilvl="3">
      <w:start w:val="1"/>
      <w:numFmt w:val="lowerRoman"/>
      <w:lvlText w:val="(%4)"/>
      <w:lvlJc w:val="left"/>
      <w:pPr>
        <w:tabs>
          <w:tab w:val="num" w:pos="2160"/>
        </w:tabs>
        <w:ind w:left="2160" w:hanging="720"/>
      </w:pPr>
      <w:rPr>
        <w:rFonts w:cs="Times New Roman" w:hint="default"/>
        <w:spacing w:val="0"/>
      </w:rPr>
    </w:lvl>
    <w:lvl w:ilvl="4">
      <w:start w:val="1"/>
      <w:numFmt w:val="upperLetter"/>
      <w:lvlText w:val="(%5)"/>
      <w:lvlJc w:val="left"/>
      <w:pPr>
        <w:tabs>
          <w:tab w:val="num" w:pos="2880"/>
        </w:tabs>
        <w:ind w:left="2880" w:hanging="720"/>
      </w:pPr>
      <w:rPr>
        <w:rFonts w:cs="Times New Roman" w:hint="default"/>
        <w:spacing w:val="0"/>
      </w:rPr>
    </w:lvl>
    <w:lvl w:ilvl="5">
      <w:start w:val="1"/>
      <w:numFmt w:val="upperRoman"/>
      <w:lvlText w:val="%6."/>
      <w:lvlJc w:val="left"/>
      <w:pPr>
        <w:tabs>
          <w:tab w:val="num" w:pos="3600"/>
        </w:tabs>
        <w:ind w:left="3600" w:hanging="720"/>
      </w:pPr>
      <w:rPr>
        <w:rFonts w:cs="Times New Roman" w:hint="default"/>
        <w:spacing w:val="0"/>
      </w:rPr>
    </w:lvl>
    <w:lvl w:ilvl="6">
      <w:start w:val="1"/>
      <w:numFmt w:val="none"/>
      <w:lvlRestart w:val="0"/>
      <w:suff w:val="nothing"/>
      <w:lvlText w:val=""/>
      <w:lvlJc w:val="left"/>
      <w:rPr>
        <w:rFonts w:cs="Times New Roman" w:hint="default"/>
        <w:spacing w:val="0"/>
      </w:rPr>
    </w:lvl>
    <w:lvl w:ilvl="7">
      <w:start w:val="1"/>
      <w:numFmt w:val="none"/>
      <w:lvlRestart w:val="0"/>
      <w:suff w:val="nothing"/>
      <w:lvlText w:val=""/>
      <w:lvlJc w:val="left"/>
      <w:rPr>
        <w:rFonts w:cs="Times New Roman" w:hint="default"/>
        <w:spacing w:val="0"/>
      </w:rPr>
    </w:lvl>
    <w:lvl w:ilvl="8">
      <w:start w:val="1"/>
      <w:numFmt w:val="none"/>
      <w:lvlRestart w:val="0"/>
      <w:suff w:val="nothing"/>
      <w:lvlText w:val=""/>
      <w:lvlJc w:val="left"/>
      <w:rPr>
        <w:rFonts w:cs="Times New Roman" w:hint="default"/>
        <w:spacing w:val="0"/>
      </w:rPr>
    </w:lvl>
  </w:abstractNum>
  <w:abstractNum w:abstractNumId="1" w15:restartNumberingAfterBreak="0">
    <w:nsid w:val="03340D38"/>
    <w:multiLevelType w:val="hybridMultilevel"/>
    <w:tmpl w:val="F7006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B4AB0"/>
    <w:multiLevelType w:val="hybridMultilevel"/>
    <w:tmpl w:val="268E95A8"/>
    <w:lvl w:ilvl="0" w:tplc="5600D984">
      <w:start w:val="2"/>
      <w:numFmt w:val="bullet"/>
      <w:lvlText w:val="-"/>
      <w:lvlJc w:val="left"/>
      <w:pPr>
        <w:ind w:left="1212" w:hanging="360"/>
      </w:pPr>
      <w:rPr>
        <w:rFonts w:ascii="Times New Roman" w:eastAsiaTheme="minorEastAsia" w:hAnsi="Times New Roman"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07876A83"/>
    <w:multiLevelType w:val="hybridMultilevel"/>
    <w:tmpl w:val="C4DE2208"/>
    <w:lvl w:ilvl="0" w:tplc="745664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42EA3"/>
    <w:multiLevelType w:val="hybridMultilevel"/>
    <w:tmpl w:val="E1C62544"/>
    <w:lvl w:ilvl="0" w:tplc="745664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A7904"/>
    <w:multiLevelType w:val="hybridMultilevel"/>
    <w:tmpl w:val="C4381F2C"/>
    <w:lvl w:ilvl="0" w:tplc="CF28DA04">
      <w:start w:val="1"/>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0EDE0F72"/>
    <w:multiLevelType w:val="hybridMultilevel"/>
    <w:tmpl w:val="B0B222DA"/>
    <w:lvl w:ilvl="0" w:tplc="CB82CF4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3D57725"/>
    <w:multiLevelType w:val="hybridMultilevel"/>
    <w:tmpl w:val="74A4494C"/>
    <w:lvl w:ilvl="0" w:tplc="745664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9E1955"/>
    <w:multiLevelType w:val="hybridMultilevel"/>
    <w:tmpl w:val="28F6E83E"/>
    <w:lvl w:ilvl="0" w:tplc="CF28DA04">
      <w:start w:val="1"/>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7695C51"/>
    <w:multiLevelType w:val="hybridMultilevel"/>
    <w:tmpl w:val="70BEAE50"/>
    <w:lvl w:ilvl="0" w:tplc="55A03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B717C2"/>
    <w:multiLevelType w:val="hybridMultilevel"/>
    <w:tmpl w:val="51C0AE5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726A3"/>
    <w:multiLevelType w:val="hybridMultilevel"/>
    <w:tmpl w:val="85DCCB12"/>
    <w:lvl w:ilvl="0" w:tplc="4C50F5AC">
      <w:start w:val="5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D4547F"/>
    <w:multiLevelType w:val="hybridMultilevel"/>
    <w:tmpl w:val="829616CC"/>
    <w:lvl w:ilvl="0" w:tplc="083A0354">
      <w:numFmt w:val="bullet"/>
      <w:lvlText w:val="・"/>
      <w:lvlJc w:val="left"/>
      <w:pPr>
        <w:ind w:left="420" w:hanging="420"/>
      </w:pPr>
      <w:rPr>
        <w:rFonts w:ascii="MS Mincho" w:eastAsia="MS Mincho" w:hAnsi="MS Mincho"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32923FB"/>
    <w:multiLevelType w:val="multilevel"/>
    <w:tmpl w:val="4E6273AE"/>
    <w:lvl w:ilvl="0">
      <w:start w:val="1"/>
      <w:numFmt w:val="decimal"/>
      <w:lvlText w:val="%1."/>
      <w:lvlJc w:val="left"/>
      <w:pPr>
        <w:ind w:left="620" w:hanging="360"/>
      </w:pPr>
      <w:rPr>
        <w:rFonts w:hint="default"/>
      </w:rPr>
    </w:lvl>
    <w:lvl w:ilvl="1">
      <w:start w:val="1"/>
      <w:numFmt w:val="decimal"/>
      <w:isLgl/>
      <w:lvlText w:val="%1.%2"/>
      <w:lvlJc w:val="left"/>
      <w:pPr>
        <w:ind w:left="670" w:hanging="410"/>
      </w:pPr>
      <w:rPr>
        <w:rFonts w:hint="default"/>
      </w:rPr>
    </w:lvl>
    <w:lvl w:ilvl="2">
      <w:start w:val="1"/>
      <w:numFmt w:val="decimal"/>
      <w:isLgl/>
      <w:lvlText w:val="%1.%2.%3"/>
      <w:lvlJc w:val="left"/>
      <w:pPr>
        <w:ind w:left="980" w:hanging="720"/>
      </w:pPr>
      <w:rPr>
        <w:rFonts w:hint="default"/>
      </w:rPr>
    </w:lvl>
    <w:lvl w:ilvl="3">
      <w:start w:val="1"/>
      <w:numFmt w:val="decimal"/>
      <w:isLgl/>
      <w:lvlText w:val="%1.%2.%3.%4"/>
      <w:lvlJc w:val="left"/>
      <w:pPr>
        <w:ind w:left="980"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700" w:hanging="1440"/>
      </w:pPr>
      <w:rPr>
        <w:rFonts w:hint="default"/>
      </w:rPr>
    </w:lvl>
    <w:lvl w:ilvl="6">
      <w:start w:val="1"/>
      <w:numFmt w:val="decimal"/>
      <w:isLgl/>
      <w:lvlText w:val="%1.%2.%3.%4.%5.%6.%7"/>
      <w:lvlJc w:val="left"/>
      <w:pPr>
        <w:ind w:left="1700" w:hanging="1440"/>
      </w:pPr>
      <w:rPr>
        <w:rFonts w:hint="default"/>
      </w:rPr>
    </w:lvl>
    <w:lvl w:ilvl="7">
      <w:start w:val="1"/>
      <w:numFmt w:val="decimal"/>
      <w:isLgl/>
      <w:lvlText w:val="%1.%2.%3.%4.%5.%6.%7.%8"/>
      <w:lvlJc w:val="left"/>
      <w:pPr>
        <w:ind w:left="2060" w:hanging="1800"/>
      </w:pPr>
      <w:rPr>
        <w:rFonts w:hint="default"/>
      </w:rPr>
    </w:lvl>
    <w:lvl w:ilvl="8">
      <w:start w:val="1"/>
      <w:numFmt w:val="decimal"/>
      <w:isLgl/>
      <w:lvlText w:val="%1.%2.%3.%4.%5.%6.%7.%8.%9"/>
      <w:lvlJc w:val="left"/>
      <w:pPr>
        <w:ind w:left="2060" w:hanging="1800"/>
      </w:pPr>
      <w:rPr>
        <w:rFonts w:hint="default"/>
      </w:rPr>
    </w:lvl>
  </w:abstractNum>
  <w:abstractNum w:abstractNumId="14" w15:restartNumberingAfterBreak="0">
    <w:nsid w:val="24F45F0A"/>
    <w:multiLevelType w:val="hybridMultilevel"/>
    <w:tmpl w:val="6B62E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C1D48"/>
    <w:multiLevelType w:val="hybridMultilevel"/>
    <w:tmpl w:val="F97A6F8A"/>
    <w:lvl w:ilvl="0" w:tplc="3BAC90FC">
      <w:start w:val="1"/>
      <w:numFmt w:val="bullet"/>
      <w:lvlText w:val=""/>
      <w:lvlJc w:val="left"/>
      <w:pPr>
        <w:ind w:left="720" w:hanging="360"/>
      </w:pPr>
      <w:rPr>
        <w:rFonts w:ascii="Symbol" w:hAnsi="Symbol" w:hint="default"/>
      </w:rPr>
    </w:lvl>
    <w:lvl w:ilvl="1" w:tplc="913AF6FA" w:tentative="1">
      <w:start w:val="1"/>
      <w:numFmt w:val="bullet"/>
      <w:lvlText w:val="o"/>
      <w:lvlJc w:val="left"/>
      <w:pPr>
        <w:ind w:left="1440" w:hanging="360"/>
      </w:pPr>
      <w:rPr>
        <w:rFonts w:ascii="Courier New" w:hAnsi="Courier New" w:cs="Courier New" w:hint="default"/>
      </w:rPr>
    </w:lvl>
    <w:lvl w:ilvl="2" w:tplc="8372119C" w:tentative="1">
      <w:start w:val="1"/>
      <w:numFmt w:val="bullet"/>
      <w:lvlText w:val=""/>
      <w:lvlJc w:val="left"/>
      <w:pPr>
        <w:ind w:left="2160" w:hanging="360"/>
      </w:pPr>
      <w:rPr>
        <w:rFonts w:ascii="Wingdings" w:hAnsi="Wingdings" w:hint="default"/>
      </w:rPr>
    </w:lvl>
    <w:lvl w:ilvl="3" w:tplc="CD48CD94" w:tentative="1">
      <w:start w:val="1"/>
      <w:numFmt w:val="bullet"/>
      <w:lvlText w:val=""/>
      <w:lvlJc w:val="left"/>
      <w:pPr>
        <w:ind w:left="2880" w:hanging="360"/>
      </w:pPr>
      <w:rPr>
        <w:rFonts w:ascii="Symbol" w:hAnsi="Symbol" w:hint="default"/>
      </w:rPr>
    </w:lvl>
    <w:lvl w:ilvl="4" w:tplc="1A9AD390" w:tentative="1">
      <w:start w:val="1"/>
      <w:numFmt w:val="bullet"/>
      <w:lvlText w:val="o"/>
      <w:lvlJc w:val="left"/>
      <w:pPr>
        <w:ind w:left="3600" w:hanging="360"/>
      </w:pPr>
      <w:rPr>
        <w:rFonts w:ascii="Courier New" w:hAnsi="Courier New" w:cs="Courier New" w:hint="default"/>
      </w:rPr>
    </w:lvl>
    <w:lvl w:ilvl="5" w:tplc="EF842016" w:tentative="1">
      <w:start w:val="1"/>
      <w:numFmt w:val="bullet"/>
      <w:lvlText w:val=""/>
      <w:lvlJc w:val="left"/>
      <w:pPr>
        <w:ind w:left="4320" w:hanging="360"/>
      </w:pPr>
      <w:rPr>
        <w:rFonts w:ascii="Wingdings" w:hAnsi="Wingdings" w:hint="default"/>
      </w:rPr>
    </w:lvl>
    <w:lvl w:ilvl="6" w:tplc="5576EF50" w:tentative="1">
      <w:start w:val="1"/>
      <w:numFmt w:val="bullet"/>
      <w:lvlText w:val=""/>
      <w:lvlJc w:val="left"/>
      <w:pPr>
        <w:ind w:left="5040" w:hanging="360"/>
      </w:pPr>
      <w:rPr>
        <w:rFonts w:ascii="Symbol" w:hAnsi="Symbol" w:hint="default"/>
      </w:rPr>
    </w:lvl>
    <w:lvl w:ilvl="7" w:tplc="53EACFA8" w:tentative="1">
      <w:start w:val="1"/>
      <w:numFmt w:val="bullet"/>
      <w:lvlText w:val="o"/>
      <w:lvlJc w:val="left"/>
      <w:pPr>
        <w:ind w:left="5760" w:hanging="360"/>
      </w:pPr>
      <w:rPr>
        <w:rFonts w:ascii="Courier New" w:hAnsi="Courier New" w:cs="Courier New" w:hint="default"/>
      </w:rPr>
    </w:lvl>
    <w:lvl w:ilvl="8" w:tplc="D486BC9E" w:tentative="1">
      <w:start w:val="1"/>
      <w:numFmt w:val="bullet"/>
      <w:lvlText w:val=""/>
      <w:lvlJc w:val="left"/>
      <w:pPr>
        <w:ind w:left="6480" w:hanging="360"/>
      </w:pPr>
      <w:rPr>
        <w:rFonts w:ascii="Wingdings" w:hAnsi="Wingdings" w:hint="default"/>
      </w:rPr>
    </w:lvl>
  </w:abstractNum>
  <w:abstractNum w:abstractNumId="16" w15:restartNumberingAfterBreak="0">
    <w:nsid w:val="284A6648"/>
    <w:multiLevelType w:val="hybridMultilevel"/>
    <w:tmpl w:val="D15C776A"/>
    <w:lvl w:ilvl="0" w:tplc="9340AC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672414"/>
    <w:multiLevelType w:val="hybridMultilevel"/>
    <w:tmpl w:val="463E11BC"/>
    <w:lvl w:ilvl="0" w:tplc="CB424C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2E11EF"/>
    <w:multiLevelType w:val="hybridMultilevel"/>
    <w:tmpl w:val="4538EFB8"/>
    <w:lvl w:ilvl="0" w:tplc="3C8ADC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5FA7BD5"/>
    <w:multiLevelType w:val="hybridMultilevel"/>
    <w:tmpl w:val="3AFEA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F0205"/>
    <w:multiLevelType w:val="hybridMultilevel"/>
    <w:tmpl w:val="36DCF9C8"/>
    <w:lvl w:ilvl="0" w:tplc="CF28DA04">
      <w:start w:val="1"/>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15:restartNumberingAfterBreak="0">
    <w:nsid w:val="411808E9"/>
    <w:multiLevelType w:val="hybridMultilevel"/>
    <w:tmpl w:val="F62EF5E4"/>
    <w:lvl w:ilvl="0" w:tplc="3C8ADC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8A81BFD"/>
    <w:multiLevelType w:val="hybridMultilevel"/>
    <w:tmpl w:val="9C12FB46"/>
    <w:lvl w:ilvl="0" w:tplc="4794904E">
      <w:numFmt w:val="bullet"/>
      <w:lvlText w:val=""/>
      <w:lvlJc w:val="left"/>
      <w:pPr>
        <w:ind w:left="510" w:hanging="360"/>
      </w:pPr>
      <w:rPr>
        <w:rFonts w:ascii="Symbol" w:eastAsiaTheme="minorEastAsia" w:hAnsi="Symbol"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23" w15:restartNumberingAfterBreak="0">
    <w:nsid w:val="65163D43"/>
    <w:multiLevelType w:val="hybridMultilevel"/>
    <w:tmpl w:val="4A26EC16"/>
    <w:lvl w:ilvl="0" w:tplc="F9F01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0B2A22"/>
    <w:multiLevelType w:val="hybridMultilevel"/>
    <w:tmpl w:val="550032A2"/>
    <w:lvl w:ilvl="0" w:tplc="A9768CDE">
      <w:start w:val="1"/>
      <w:numFmt w:val="bullet"/>
      <w:lvlText w:val=""/>
      <w:lvlJc w:val="left"/>
      <w:pPr>
        <w:tabs>
          <w:tab w:val="num" w:pos="720"/>
        </w:tabs>
        <w:ind w:left="720" w:hanging="360"/>
      </w:pPr>
      <w:rPr>
        <w:rFonts w:ascii="Symbol" w:hAnsi="Symbol" w:hint="default"/>
      </w:rPr>
    </w:lvl>
    <w:lvl w:ilvl="1" w:tplc="9B300CE0">
      <w:start w:val="1"/>
      <w:numFmt w:val="bullet"/>
      <w:lvlText w:val="o"/>
      <w:lvlJc w:val="left"/>
      <w:pPr>
        <w:tabs>
          <w:tab w:val="num" w:pos="1440"/>
        </w:tabs>
        <w:ind w:left="1440" w:hanging="360"/>
      </w:pPr>
      <w:rPr>
        <w:rFonts w:ascii="Courier New" w:hAnsi="Courier New" w:hint="default"/>
      </w:rPr>
    </w:lvl>
    <w:lvl w:ilvl="2" w:tplc="3C8ADC52">
      <w:start w:val="1"/>
      <w:numFmt w:val="bullet"/>
      <w:lvlText w:val=""/>
      <w:lvlJc w:val="left"/>
      <w:pPr>
        <w:tabs>
          <w:tab w:val="num" w:pos="2160"/>
        </w:tabs>
        <w:ind w:left="2160" w:hanging="360"/>
      </w:pPr>
      <w:rPr>
        <w:rFonts w:ascii="Wingdings" w:hAnsi="Wingdings" w:hint="default"/>
      </w:rPr>
    </w:lvl>
    <w:lvl w:ilvl="3" w:tplc="F260D336">
      <w:start w:val="1"/>
      <w:numFmt w:val="bullet"/>
      <w:lvlText w:val=""/>
      <w:lvlJc w:val="left"/>
      <w:pPr>
        <w:tabs>
          <w:tab w:val="num" w:pos="2880"/>
        </w:tabs>
        <w:ind w:left="2880" w:hanging="360"/>
      </w:pPr>
      <w:rPr>
        <w:rFonts w:ascii="Symbol" w:hAnsi="Symbol" w:hint="default"/>
      </w:rPr>
    </w:lvl>
    <w:lvl w:ilvl="4" w:tplc="6014736C">
      <w:start w:val="1"/>
      <w:numFmt w:val="bullet"/>
      <w:lvlText w:val="o"/>
      <w:lvlJc w:val="left"/>
      <w:pPr>
        <w:tabs>
          <w:tab w:val="num" w:pos="3600"/>
        </w:tabs>
        <w:ind w:left="3600" w:hanging="360"/>
      </w:pPr>
      <w:rPr>
        <w:rFonts w:ascii="Courier New" w:hAnsi="Courier New" w:hint="default"/>
      </w:rPr>
    </w:lvl>
    <w:lvl w:ilvl="5" w:tplc="95625C66">
      <w:start w:val="1"/>
      <w:numFmt w:val="bullet"/>
      <w:lvlText w:val=""/>
      <w:lvlJc w:val="left"/>
      <w:pPr>
        <w:tabs>
          <w:tab w:val="num" w:pos="4320"/>
        </w:tabs>
        <w:ind w:left="4320" w:hanging="360"/>
      </w:pPr>
      <w:rPr>
        <w:rFonts w:ascii="Wingdings" w:hAnsi="Wingdings" w:hint="default"/>
      </w:rPr>
    </w:lvl>
    <w:lvl w:ilvl="6" w:tplc="475E61BA">
      <w:start w:val="1"/>
      <w:numFmt w:val="bullet"/>
      <w:lvlText w:val=""/>
      <w:lvlJc w:val="left"/>
      <w:pPr>
        <w:tabs>
          <w:tab w:val="num" w:pos="5040"/>
        </w:tabs>
        <w:ind w:left="5040" w:hanging="360"/>
      </w:pPr>
      <w:rPr>
        <w:rFonts w:ascii="Symbol" w:hAnsi="Symbol" w:hint="default"/>
      </w:rPr>
    </w:lvl>
    <w:lvl w:ilvl="7" w:tplc="A0824A0A">
      <w:start w:val="1"/>
      <w:numFmt w:val="bullet"/>
      <w:lvlText w:val="o"/>
      <w:lvlJc w:val="left"/>
      <w:pPr>
        <w:tabs>
          <w:tab w:val="num" w:pos="5760"/>
        </w:tabs>
        <w:ind w:left="5760" w:hanging="360"/>
      </w:pPr>
      <w:rPr>
        <w:rFonts w:ascii="Courier New" w:hAnsi="Courier New" w:hint="default"/>
      </w:rPr>
    </w:lvl>
    <w:lvl w:ilvl="8" w:tplc="C262E02E">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CE1D35"/>
    <w:multiLevelType w:val="hybridMultilevel"/>
    <w:tmpl w:val="58D0832A"/>
    <w:lvl w:ilvl="0" w:tplc="CF28DA04">
      <w:start w:val="1"/>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6D897931"/>
    <w:multiLevelType w:val="hybridMultilevel"/>
    <w:tmpl w:val="50CCF2CC"/>
    <w:lvl w:ilvl="0" w:tplc="3C8ADC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20441BA"/>
    <w:multiLevelType w:val="hybridMultilevel"/>
    <w:tmpl w:val="8A067968"/>
    <w:lvl w:ilvl="0" w:tplc="CEB6B31C">
      <w:start w:val="25"/>
      <w:numFmt w:val="bullet"/>
      <w:lvlText w:val="-"/>
      <w:lvlJc w:val="left"/>
      <w:pPr>
        <w:ind w:left="760" w:hanging="360"/>
      </w:pPr>
      <w:rPr>
        <w:rFonts w:ascii="Times New Roman" w:eastAsia="Times New Roman" w:hAnsi="Times New Roman" w:cs="Times New Roman" w:hint="default"/>
      </w:rPr>
    </w:lvl>
    <w:lvl w:ilvl="1" w:tplc="B486191E" w:tentative="1">
      <w:start w:val="1"/>
      <w:numFmt w:val="bullet"/>
      <w:lvlText w:val="o"/>
      <w:lvlJc w:val="left"/>
      <w:pPr>
        <w:ind w:left="1480" w:hanging="360"/>
      </w:pPr>
      <w:rPr>
        <w:rFonts w:ascii="Courier New" w:hAnsi="Courier New" w:cs="Courier New" w:hint="default"/>
      </w:rPr>
    </w:lvl>
    <w:lvl w:ilvl="2" w:tplc="DD0A74AA" w:tentative="1">
      <w:start w:val="1"/>
      <w:numFmt w:val="bullet"/>
      <w:lvlText w:val=""/>
      <w:lvlJc w:val="left"/>
      <w:pPr>
        <w:ind w:left="2200" w:hanging="360"/>
      </w:pPr>
      <w:rPr>
        <w:rFonts w:ascii="Wingdings" w:hAnsi="Wingdings" w:hint="default"/>
      </w:rPr>
    </w:lvl>
    <w:lvl w:ilvl="3" w:tplc="0A48AB10" w:tentative="1">
      <w:start w:val="1"/>
      <w:numFmt w:val="bullet"/>
      <w:lvlText w:val=""/>
      <w:lvlJc w:val="left"/>
      <w:pPr>
        <w:ind w:left="2920" w:hanging="360"/>
      </w:pPr>
      <w:rPr>
        <w:rFonts w:ascii="Symbol" w:hAnsi="Symbol" w:hint="default"/>
      </w:rPr>
    </w:lvl>
    <w:lvl w:ilvl="4" w:tplc="38102B98" w:tentative="1">
      <w:start w:val="1"/>
      <w:numFmt w:val="bullet"/>
      <w:lvlText w:val="o"/>
      <w:lvlJc w:val="left"/>
      <w:pPr>
        <w:ind w:left="3640" w:hanging="360"/>
      </w:pPr>
      <w:rPr>
        <w:rFonts w:ascii="Courier New" w:hAnsi="Courier New" w:cs="Courier New" w:hint="default"/>
      </w:rPr>
    </w:lvl>
    <w:lvl w:ilvl="5" w:tplc="E0B07EAE" w:tentative="1">
      <w:start w:val="1"/>
      <w:numFmt w:val="bullet"/>
      <w:lvlText w:val=""/>
      <w:lvlJc w:val="left"/>
      <w:pPr>
        <w:ind w:left="4360" w:hanging="360"/>
      </w:pPr>
      <w:rPr>
        <w:rFonts w:ascii="Wingdings" w:hAnsi="Wingdings" w:hint="default"/>
      </w:rPr>
    </w:lvl>
    <w:lvl w:ilvl="6" w:tplc="772EB53A" w:tentative="1">
      <w:start w:val="1"/>
      <w:numFmt w:val="bullet"/>
      <w:lvlText w:val=""/>
      <w:lvlJc w:val="left"/>
      <w:pPr>
        <w:ind w:left="5080" w:hanging="360"/>
      </w:pPr>
      <w:rPr>
        <w:rFonts w:ascii="Symbol" w:hAnsi="Symbol" w:hint="default"/>
      </w:rPr>
    </w:lvl>
    <w:lvl w:ilvl="7" w:tplc="EA0A3840" w:tentative="1">
      <w:start w:val="1"/>
      <w:numFmt w:val="bullet"/>
      <w:lvlText w:val="o"/>
      <w:lvlJc w:val="left"/>
      <w:pPr>
        <w:ind w:left="5800" w:hanging="360"/>
      </w:pPr>
      <w:rPr>
        <w:rFonts w:ascii="Courier New" w:hAnsi="Courier New" w:cs="Courier New" w:hint="default"/>
      </w:rPr>
    </w:lvl>
    <w:lvl w:ilvl="8" w:tplc="7A2436A2" w:tentative="1">
      <w:start w:val="1"/>
      <w:numFmt w:val="bullet"/>
      <w:lvlText w:val=""/>
      <w:lvlJc w:val="left"/>
      <w:pPr>
        <w:ind w:left="6520" w:hanging="360"/>
      </w:pPr>
      <w:rPr>
        <w:rFonts w:ascii="Wingdings" w:hAnsi="Wingdings" w:hint="default"/>
      </w:rPr>
    </w:lvl>
  </w:abstractNum>
  <w:abstractNum w:abstractNumId="28" w15:restartNumberingAfterBreak="0">
    <w:nsid w:val="73E020AD"/>
    <w:multiLevelType w:val="multilevel"/>
    <w:tmpl w:val="9E5A4BE8"/>
    <w:lvl w:ilvl="0">
      <w:start w:val="1"/>
      <w:numFmt w:val="decimal"/>
      <w:lvlText w:val="%1"/>
      <w:lvlJc w:val="left"/>
      <w:pPr>
        <w:ind w:left="460" w:hanging="460"/>
      </w:pPr>
      <w:rPr>
        <w:rFonts w:hint="default"/>
      </w:rPr>
    </w:lvl>
    <w:lvl w:ilvl="1">
      <w:start w:val="1"/>
      <w:numFmt w:val="decimal"/>
      <w:lvlText w:val="%1.%2"/>
      <w:lvlJc w:val="left"/>
      <w:pPr>
        <w:ind w:left="720" w:hanging="460"/>
      </w:pPr>
      <w:rPr>
        <w:rFonts w:hint="default"/>
      </w:rPr>
    </w:lvl>
    <w:lvl w:ilvl="2">
      <w:start w:val="1"/>
      <w:numFmt w:val="decimal"/>
      <w:lvlText w:val="%1.%2.%3"/>
      <w:lvlJc w:val="left"/>
      <w:pPr>
        <w:ind w:left="1240" w:hanging="720"/>
      </w:pPr>
      <w:rPr>
        <w:rFonts w:hint="default"/>
      </w:rPr>
    </w:lvl>
    <w:lvl w:ilvl="3">
      <w:start w:val="1"/>
      <w:numFmt w:val="decimal"/>
      <w:lvlText w:val="%1.%2.%3.%4"/>
      <w:lvlJc w:val="left"/>
      <w:pPr>
        <w:ind w:left="1500" w:hanging="720"/>
      </w:pPr>
      <w:rPr>
        <w:rFonts w:hint="default"/>
      </w:rPr>
    </w:lvl>
    <w:lvl w:ilvl="4">
      <w:start w:val="1"/>
      <w:numFmt w:val="decimal"/>
      <w:lvlText w:val="%1.%2.%3.%4.%5"/>
      <w:lvlJc w:val="left"/>
      <w:pPr>
        <w:ind w:left="2120" w:hanging="1080"/>
      </w:pPr>
      <w:rPr>
        <w:rFonts w:hint="default"/>
      </w:rPr>
    </w:lvl>
    <w:lvl w:ilvl="5">
      <w:start w:val="1"/>
      <w:numFmt w:val="decimal"/>
      <w:lvlText w:val="%1.%2.%3.%4.%5.%6"/>
      <w:lvlJc w:val="left"/>
      <w:pPr>
        <w:ind w:left="2740" w:hanging="144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620" w:hanging="1800"/>
      </w:pPr>
      <w:rPr>
        <w:rFonts w:hint="default"/>
      </w:rPr>
    </w:lvl>
    <w:lvl w:ilvl="8">
      <w:start w:val="1"/>
      <w:numFmt w:val="decimal"/>
      <w:lvlText w:val="%1.%2.%3.%4.%5.%6.%7.%8.%9"/>
      <w:lvlJc w:val="left"/>
      <w:pPr>
        <w:ind w:left="3880" w:hanging="1800"/>
      </w:pPr>
      <w:rPr>
        <w:rFonts w:hint="default"/>
      </w:rPr>
    </w:lvl>
  </w:abstractNum>
  <w:abstractNum w:abstractNumId="29" w15:restartNumberingAfterBreak="0">
    <w:nsid w:val="73FA1DD7"/>
    <w:multiLevelType w:val="hybridMultilevel"/>
    <w:tmpl w:val="CDD01E96"/>
    <w:lvl w:ilvl="0" w:tplc="C35E77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F06624"/>
    <w:multiLevelType w:val="hybridMultilevel"/>
    <w:tmpl w:val="948899AC"/>
    <w:lvl w:ilvl="0" w:tplc="51E093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E6672B"/>
    <w:multiLevelType w:val="hybridMultilevel"/>
    <w:tmpl w:val="7376FC62"/>
    <w:lvl w:ilvl="0" w:tplc="0A7A2E5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760A40"/>
    <w:multiLevelType w:val="hybridMultilevel"/>
    <w:tmpl w:val="41B40832"/>
    <w:lvl w:ilvl="0" w:tplc="CF28DA04">
      <w:start w:val="1"/>
      <w:numFmt w:val="bullet"/>
      <w:lvlText w:val="-"/>
      <w:lvlJc w:val="left"/>
      <w:pPr>
        <w:ind w:left="1800" w:hanging="360"/>
      </w:pPr>
      <w:rPr>
        <w:rFonts w:ascii="Times New Roman" w:eastAsia="Times New Roman" w:hAnsi="Times New Roman" w:cs="Times New Roman" w:hint="default"/>
      </w:rPr>
    </w:lvl>
    <w:lvl w:ilvl="1" w:tplc="4E8E006E" w:tentative="1">
      <w:start w:val="1"/>
      <w:numFmt w:val="bullet"/>
      <w:lvlText w:val="o"/>
      <w:lvlJc w:val="left"/>
      <w:pPr>
        <w:ind w:left="2520" w:hanging="360"/>
      </w:pPr>
      <w:rPr>
        <w:rFonts w:ascii="Courier New" w:hAnsi="Courier New" w:cs="Courier New" w:hint="default"/>
      </w:rPr>
    </w:lvl>
    <w:lvl w:ilvl="2" w:tplc="F11ED53A" w:tentative="1">
      <w:start w:val="1"/>
      <w:numFmt w:val="bullet"/>
      <w:lvlText w:val=""/>
      <w:lvlJc w:val="left"/>
      <w:pPr>
        <w:ind w:left="3240" w:hanging="360"/>
      </w:pPr>
      <w:rPr>
        <w:rFonts w:ascii="Wingdings" w:hAnsi="Wingdings" w:hint="default"/>
      </w:rPr>
    </w:lvl>
    <w:lvl w:ilvl="3" w:tplc="8E92F650" w:tentative="1">
      <w:start w:val="1"/>
      <w:numFmt w:val="bullet"/>
      <w:lvlText w:val=""/>
      <w:lvlJc w:val="left"/>
      <w:pPr>
        <w:ind w:left="3960" w:hanging="360"/>
      </w:pPr>
      <w:rPr>
        <w:rFonts w:ascii="Symbol" w:hAnsi="Symbol" w:hint="default"/>
      </w:rPr>
    </w:lvl>
    <w:lvl w:ilvl="4" w:tplc="192E4372" w:tentative="1">
      <w:start w:val="1"/>
      <w:numFmt w:val="bullet"/>
      <w:lvlText w:val="o"/>
      <w:lvlJc w:val="left"/>
      <w:pPr>
        <w:ind w:left="4680" w:hanging="360"/>
      </w:pPr>
      <w:rPr>
        <w:rFonts w:ascii="Courier New" w:hAnsi="Courier New" w:cs="Courier New" w:hint="default"/>
      </w:rPr>
    </w:lvl>
    <w:lvl w:ilvl="5" w:tplc="F65CC148" w:tentative="1">
      <w:start w:val="1"/>
      <w:numFmt w:val="bullet"/>
      <w:lvlText w:val=""/>
      <w:lvlJc w:val="left"/>
      <w:pPr>
        <w:ind w:left="5400" w:hanging="360"/>
      </w:pPr>
      <w:rPr>
        <w:rFonts w:ascii="Wingdings" w:hAnsi="Wingdings" w:hint="default"/>
      </w:rPr>
    </w:lvl>
    <w:lvl w:ilvl="6" w:tplc="98EAE674" w:tentative="1">
      <w:start w:val="1"/>
      <w:numFmt w:val="bullet"/>
      <w:lvlText w:val=""/>
      <w:lvlJc w:val="left"/>
      <w:pPr>
        <w:ind w:left="6120" w:hanging="360"/>
      </w:pPr>
      <w:rPr>
        <w:rFonts w:ascii="Symbol" w:hAnsi="Symbol" w:hint="default"/>
      </w:rPr>
    </w:lvl>
    <w:lvl w:ilvl="7" w:tplc="981876DE" w:tentative="1">
      <w:start w:val="1"/>
      <w:numFmt w:val="bullet"/>
      <w:lvlText w:val="o"/>
      <w:lvlJc w:val="left"/>
      <w:pPr>
        <w:ind w:left="6840" w:hanging="360"/>
      </w:pPr>
      <w:rPr>
        <w:rFonts w:ascii="Courier New" w:hAnsi="Courier New" w:cs="Courier New" w:hint="default"/>
      </w:rPr>
    </w:lvl>
    <w:lvl w:ilvl="8" w:tplc="B1F4575A" w:tentative="1">
      <w:start w:val="1"/>
      <w:numFmt w:val="bullet"/>
      <w:lvlText w:val=""/>
      <w:lvlJc w:val="left"/>
      <w:pPr>
        <w:ind w:left="7560" w:hanging="360"/>
      </w:pPr>
      <w:rPr>
        <w:rFonts w:ascii="Wingdings" w:hAnsi="Wingdings" w:hint="default"/>
      </w:rPr>
    </w:lvl>
  </w:abstractNum>
  <w:num w:numId="1" w16cid:durableId="854732614">
    <w:abstractNumId w:val="24"/>
  </w:num>
  <w:num w:numId="2" w16cid:durableId="1127310481">
    <w:abstractNumId w:val="0"/>
  </w:num>
  <w:num w:numId="3" w16cid:durableId="1608194974">
    <w:abstractNumId w:val="27"/>
  </w:num>
  <w:num w:numId="4" w16cid:durableId="1752895370">
    <w:abstractNumId w:val="28"/>
  </w:num>
  <w:num w:numId="5" w16cid:durableId="402994646">
    <w:abstractNumId w:val="32"/>
  </w:num>
  <w:num w:numId="6" w16cid:durableId="1875116905">
    <w:abstractNumId w:val="15"/>
  </w:num>
  <w:num w:numId="7" w16cid:durableId="2131825861">
    <w:abstractNumId w:val="6"/>
  </w:num>
  <w:num w:numId="8" w16cid:durableId="1269194005">
    <w:abstractNumId w:val="19"/>
  </w:num>
  <w:num w:numId="9" w16cid:durableId="227500516">
    <w:abstractNumId w:val="1"/>
  </w:num>
  <w:num w:numId="10" w16cid:durableId="1540237677">
    <w:abstractNumId w:val="29"/>
  </w:num>
  <w:num w:numId="11" w16cid:durableId="1536117594">
    <w:abstractNumId w:val="8"/>
  </w:num>
  <w:num w:numId="12" w16cid:durableId="669992038">
    <w:abstractNumId w:val="25"/>
  </w:num>
  <w:num w:numId="13" w16cid:durableId="1523670571">
    <w:abstractNumId w:val="20"/>
  </w:num>
  <w:num w:numId="14" w16cid:durableId="488326759">
    <w:abstractNumId w:val="5"/>
  </w:num>
  <w:num w:numId="15" w16cid:durableId="454835116">
    <w:abstractNumId w:val="10"/>
  </w:num>
  <w:num w:numId="16" w16cid:durableId="1609046597">
    <w:abstractNumId w:val="22"/>
  </w:num>
  <w:num w:numId="17" w16cid:durableId="100154091">
    <w:abstractNumId w:val="12"/>
  </w:num>
  <w:num w:numId="18" w16cid:durableId="1757707726">
    <w:abstractNumId w:val="7"/>
  </w:num>
  <w:num w:numId="19" w16cid:durableId="943071225">
    <w:abstractNumId w:val="30"/>
  </w:num>
  <w:num w:numId="20" w16cid:durableId="513112264">
    <w:abstractNumId w:val="17"/>
  </w:num>
  <w:num w:numId="21" w16cid:durableId="2034727301">
    <w:abstractNumId w:val="31"/>
  </w:num>
  <w:num w:numId="22" w16cid:durableId="345253318">
    <w:abstractNumId w:val="2"/>
  </w:num>
  <w:num w:numId="23" w16cid:durableId="2015569368">
    <w:abstractNumId w:val="9"/>
  </w:num>
  <w:num w:numId="24" w16cid:durableId="1777941786">
    <w:abstractNumId w:val="21"/>
  </w:num>
  <w:num w:numId="25" w16cid:durableId="292291452">
    <w:abstractNumId w:val="26"/>
  </w:num>
  <w:num w:numId="26" w16cid:durableId="1161628473">
    <w:abstractNumId w:val="18"/>
  </w:num>
  <w:num w:numId="27" w16cid:durableId="539169948">
    <w:abstractNumId w:val="16"/>
  </w:num>
  <w:num w:numId="28" w16cid:durableId="1869417200">
    <w:abstractNumId w:val="13"/>
  </w:num>
  <w:num w:numId="29" w16cid:durableId="1300767802">
    <w:abstractNumId w:val="23"/>
  </w:num>
  <w:num w:numId="30" w16cid:durableId="499542283">
    <w:abstractNumId w:val="3"/>
  </w:num>
  <w:num w:numId="31" w16cid:durableId="186868186">
    <w:abstractNumId w:val="11"/>
  </w:num>
  <w:num w:numId="32" w16cid:durableId="1096174754">
    <w:abstractNumId w:val="14"/>
  </w:num>
  <w:num w:numId="33" w16cid:durableId="23864199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UwMTQ0tTA3MTazNLBQ0lEKTi0uzszPAykwrQUASnkkVSwAAAA="/>
  </w:docVars>
  <w:rsids>
    <w:rsidRoot w:val="0012318B"/>
    <w:rsid w:val="000015C5"/>
    <w:rsid w:val="00006167"/>
    <w:rsid w:val="00013194"/>
    <w:rsid w:val="00015FC5"/>
    <w:rsid w:val="00036732"/>
    <w:rsid w:val="000379C6"/>
    <w:rsid w:val="0004699C"/>
    <w:rsid w:val="00046EA9"/>
    <w:rsid w:val="00047758"/>
    <w:rsid w:val="000500AE"/>
    <w:rsid w:val="000502FF"/>
    <w:rsid w:val="000563A1"/>
    <w:rsid w:val="00057990"/>
    <w:rsid w:val="00061238"/>
    <w:rsid w:val="000624FA"/>
    <w:rsid w:val="000665EC"/>
    <w:rsid w:val="00066BA6"/>
    <w:rsid w:val="00067E79"/>
    <w:rsid w:val="0007138F"/>
    <w:rsid w:val="000716EF"/>
    <w:rsid w:val="0007796B"/>
    <w:rsid w:val="00082BA4"/>
    <w:rsid w:val="00092589"/>
    <w:rsid w:val="000A5C5F"/>
    <w:rsid w:val="000A7B73"/>
    <w:rsid w:val="000B69AA"/>
    <w:rsid w:val="000C5655"/>
    <w:rsid w:val="000C7204"/>
    <w:rsid w:val="000D0216"/>
    <w:rsid w:val="000D62D1"/>
    <w:rsid w:val="000D754A"/>
    <w:rsid w:val="000E0F7B"/>
    <w:rsid w:val="000E4A80"/>
    <w:rsid w:val="000E506F"/>
    <w:rsid w:val="000F297E"/>
    <w:rsid w:val="000F36CC"/>
    <w:rsid w:val="000F4BD3"/>
    <w:rsid w:val="00104F55"/>
    <w:rsid w:val="001061E0"/>
    <w:rsid w:val="00111303"/>
    <w:rsid w:val="00112E33"/>
    <w:rsid w:val="00114B37"/>
    <w:rsid w:val="0012318B"/>
    <w:rsid w:val="001231F5"/>
    <w:rsid w:val="001361C2"/>
    <w:rsid w:val="00137199"/>
    <w:rsid w:val="0014632C"/>
    <w:rsid w:val="00150E12"/>
    <w:rsid w:val="00150F84"/>
    <w:rsid w:val="00151A62"/>
    <w:rsid w:val="00152F08"/>
    <w:rsid w:val="0016063F"/>
    <w:rsid w:val="00163E71"/>
    <w:rsid w:val="001645BD"/>
    <w:rsid w:val="00165412"/>
    <w:rsid w:val="00170DFF"/>
    <w:rsid w:val="00172085"/>
    <w:rsid w:val="00172DCF"/>
    <w:rsid w:val="00173A03"/>
    <w:rsid w:val="00176BEB"/>
    <w:rsid w:val="0018016F"/>
    <w:rsid w:val="00182497"/>
    <w:rsid w:val="001849C1"/>
    <w:rsid w:val="00185CBF"/>
    <w:rsid w:val="00186E2E"/>
    <w:rsid w:val="0019354A"/>
    <w:rsid w:val="00195910"/>
    <w:rsid w:val="001961BE"/>
    <w:rsid w:val="001A2016"/>
    <w:rsid w:val="001A2077"/>
    <w:rsid w:val="001A3438"/>
    <w:rsid w:val="001A79AC"/>
    <w:rsid w:val="001B1114"/>
    <w:rsid w:val="001D6709"/>
    <w:rsid w:val="001E51AC"/>
    <w:rsid w:val="001F0429"/>
    <w:rsid w:val="001F2E54"/>
    <w:rsid w:val="001F6166"/>
    <w:rsid w:val="00213EC7"/>
    <w:rsid w:val="00214A30"/>
    <w:rsid w:val="00220AA2"/>
    <w:rsid w:val="002219A8"/>
    <w:rsid w:val="00223E7C"/>
    <w:rsid w:val="002248CB"/>
    <w:rsid w:val="00224D07"/>
    <w:rsid w:val="0022595D"/>
    <w:rsid w:val="00231252"/>
    <w:rsid w:val="002316BC"/>
    <w:rsid w:val="00241860"/>
    <w:rsid w:val="0025338F"/>
    <w:rsid w:val="00254ACB"/>
    <w:rsid w:val="00260C50"/>
    <w:rsid w:val="00263C3E"/>
    <w:rsid w:val="00264D4C"/>
    <w:rsid w:val="002659A5"/>
    <w:rsid w:val="00274BF1"/>
    <w:rsid w:val="00276BA6"/>
    <w:rsid w:val="00280623"/>
    <w:rsid w:val="00282036"/>
    <w:rsid w:val="002867B8"/>
    <w:rsid w:val="00292CC8"/>
    <w:rsid w:val="002952DB"/>
    <w:rsid w:val="002A5E8E"/>
    <w:rsid w:val="002A6D1D"/>
    <w:rsid w:val="002A7173"/>
    <w:rsid w:val="002C58AE"/>
    <w:rsid w:val="002C600B"/>
    <w:rsid w:val="002C6BED"/>
    <w:rsid w:val="002D0F92"/>
    <w:rsid w:val="002D4AD7"/>
    <w:rsid w:val="002E5C22"/>
    <w:rsid w:val="002F17EB"/>
    <w:rsid w:val="002F46E6"/>
    <w:rsid w:val="003032B0"/>
    <w:rsid w:val="00311C3C"/>
    <w:rsid w:val="0031411B"/>
    <w:rsid w:val="00323642"/>
    <w:rsid w:val="003240DE"/>
    <w:rsid w:val="003253DD"/>
    <w:rsid w:val="0033645C"/>
    <w:rsid w:val="003422D3"/>
    <w:rsid w:val="003532AC"/>
    <w:rsid w:val="00356350"/>
    <w:rsid w:val="003575D2"/>
    <w:rsid w:val="0036405C"/>
    <w:rsid w:val="00366CDE"/>
    <w:rsid w:val="00371760"/>
    <w:rsid w:val="00376FFA"/>
    <w:rsid w:val="00377557"/>
    <w:rsid w:val="00387DDA"/>
    <w:rsid w:val="00395A01"/>
    <w:rsid w:val="003A10BB"/>
    <w:rsid w:val="003A4E19"/>
    <w:rsid w:val="003B3017"/>
    <w:rsid w:val="003C1269"/>
    <w:rsid w:val="003C59E7"/>
    <w:rsid w:val="003C5D56"/>
    <w:rsid w:val="003C7594"/>
    <w:rsid w:val="003C7F4B"/>
    <w:rsid w:val="003D1784"/>
    <w:rsid w:val="003D44FA"/>
    <w:rsid w:val="003D4842"/>
    <w:rsid w:val="003D7BE2"/>
    <w:rsid w:val="003E3CD7"/>
    <w:rsid w:val="003E710C"/>
    <w:rsid w:val="003F267E"/>
    <w:rsid w:val="003F37F0"/>
    <w:rsid w:val="0040785C"/>
    <w:rsid w:val="00413F92"/>
    <w:rsid w:val="00425A09"/>
    <w:rsid w:val="00425F1A"/>
    <w:rsid w:val="00430A9C"/>
    <w:rsid w:val="00431C58"/>
    <w:rsid w:val="00436ED2"/>
    <w:rsid w:val="00440BBC"/>
    <w:rsid w:val="00442548"/>
    <w:rsid w:val="0044293B"/>
    <w:rsid w:val="004449DF"/>
    <w:rsid w:val="00445F84"/>
    <w:rsid w:val="00452964"/>
    <w:rsid w:val="0045320D"/>
    <w:rsid w:val="00465DCF"/>
    <w:rsid w:val="00480F5B"/>
    <w:rsid w:val="0048671F"/>
    <w:rsid w:val="004A4A95"/>
    <w:rsid w:val="004A6977"/>
    <w:rsid w:val="004B4A3E"/>
    <w:rsid w:val="004C7D69"/>
    <w:rsid w:val="004D1265"/>
    <w:rsid w:val="004D4214"/>
    <w:rsid w:val="004E2B8D"/>
    <w:rsid w:val="004E51C4"/>
    <w:rsid w:val="004F00E6"/>
    <w:rsid w:val="004F2154"/>
    <w:rsid w:val="004F415A"/>
    <w:rsid w:val="004F5FE4"/>
    <w:rsid w:val="004F6119"/>
    <w:rsid w:val="0050035E"/>
    <w:rsid w:val="005003C1"/>
    <w:rsid w:val="00500609"/>
    <w:rsid w:val="00503703"/>
    <w:rsid w:val="005039A4"/>
    <w:rsid w:val="0050488B"/>
    <w:rsid w:val="00505B99"/>
    <w:rsid w:val="00507BE4"/>
    <w:rsid w:val="00514FDF"/>
    <w:rsid w:val="00517B60"/>
    <w:rsid w:val="00520C1A"/>
    <w:rsid w:val="0052328B"/>
    <w:rsid w:val="00531DE1"/>
    <w:rsid w:val="00532167"/>
    <w:rsid w:val="00533D58"/>
    <w:rsid w:val="00562DC9"/>
    <w:rsid w:val="00563511"/>
    <w:rsid w:val="005638FA"/>
    <w:rsid w:val="005640CC"/>
    <w:rsid w:val="00564C5E"/>
    <w:rsid w:val="00565FDB"/>
    <w:rsid w:val="005703FC"/>
    <w:rsid w:val="00571B23"/>
    <w:rsid w:val="005720A5"/>
    <w:rsid w:val="00574A29"/>
    <w:rsid w:val="005762DC"/>
    <w:rsid w:val="005768CE"/>
    <w:rsid w:val="00584A26"/>
    <w:rsid w:val="005867B7"/>
    <w:rsid w:val="00587C86"/>
    <w:rsid w:val="005953E1"/>
    <w:rsid w:val="00597D1F"/>
    <w:rsid w:val="005A0593"/>
    <w:rsid w:val="005A114E"/>
    <w:rsid w:val="005A1D4C"/>
    <w:rsid w:val="005A38A5"/>
    <w:rsid w:val="005B05CA"/>
    <w:rsid w:val="005B0D9B"/>
    <w:rsid w:val="005B394B"/>
    <w:rsid w:val="005B4BE4"/>
    <w:rsid w:val="005B7D37"/>
    <w:rsid w:val="005C2409"/>
    <w:rsid w:val="005C7C98"/>
    <w:rsid w:val="005C7F69"/>
    <w:rsid w:val="005D7767"/>
    <w:rsid w:val="005E55E5"/>
    <w:rsid w:val="005F05A0"/>
    <w:rsid w:val="005F307B"/>
    <w:rsid w:val="005F48A0"/>
    <w:rsid w:val="006062D5"/>
    <w:rsid w:val="00614829"/>
    <w:rsid w:val="00626462"/>
    <w:rsid w:val="00627394"/>
    <w:rsid w:val="00627432"/>
    <w:rsid w:val="0063367E"/>
    <w:rsid w:val="00633AC6"/>
    <w:rsid w:val="00642E8E"/>
    <w:rsid w:val="006450B8"/>
    <w:rsid w:val="00645C93"/>
    <w:rsid w:val="00651861"/>
    <w:rsid w:val="0065409E"/>
    <w:rsid w:val="00657382"/>
    <w:rsid w:val="006641AA"/>
    <w:rsid w:val="00666F5E"/>
    <w:rsid w:val="006714B9"/>
    <w:rsid w:val="006746E7"/>
    <w:rsid w:val="00683368"/>
    <w:rsid w:val="00684C1C"/>
    <w:rsid w:val="006950EE"/>
    <w:rsid w:val="006A07A3"/>
    <w:rsid w:val="006A235B"/>
    <w:rsid w:val="006C0FFC"/>
    <w:rsid w:val="006C64C4"/>
    <w:rsid w:val="006C79ED"/>
    <w:rsid w:val="006D0B0E"/>
    <w:rsid w:val="006D2F89"/>
    <w:rsid w:val="006D4364"/>
    <w:rsid w:val="006D5B6E"/>
    <w:rsid w:val="006D715D"/>
    <w:rsid w:val="006D7434"/>
    <w:rsid w:val="006D7490"/>
    <w:rsid w:val="006E3B8C"/>
    <w:rsid w:val="006E4B89"/>
    <w:rsid w:val="006E6113"/>
    <w:rsid w:val="006F09ED"/>
    <w:rsid w:val="006F11AE"/>
    <w:rsid w:val="006F3542"/>
    <w:rsid w:val="006F384A"/>
    <w:rsid w:val="006F501C"/>
    <w:rsid w:val="006F7C59"/>
    <w:rsid w:val="00700522"/>
    <w:rsid w:val="00700CEE"/>
    <w:rsid w:val="007043AC"/>
    <w:rsid w:val="00713FF2"/>
    <w:rsid w:val="00722675"/>
    <w:rsid w:val="00730ACB"/>
    <w:rsid w:val="0073212D"/>
    <w:rsid w:val="00734814"/>
    <w:rsid w:val="007357EA"/>
    <w:rsid w:val="00736B74"/>
    <w:rsid w:val="007376F8"/>
    <w:rsid w:val="00742706"/>
    <w:rsid w:val="007427F9"/>
    <w:rsid w:val="007439D3"/>
    <w:rsid w:val="00753CBB"/>
    <w:rsid w:val="00754C29"/>
    <w:rsid w:val="00763AF7"/>
    <w:rsid w:val="007656FA"/>
    <w:rsid w:val="00766324"/>
    <w:rsid w:val="007716B4"/>
    <w:rsid w:val="00773770"/>
    <w:rsid w:val="00780B7E"/>
    <w:rsid w:val="007919DB"/>
    <w:rsid w:val="0079574C"/>
    <w:rsid w:val="007965A2"/>
    <w:rsid w:val="007A3B16"/>
    <w:rsid w:val="007B156F"/>
    <w:rsid w:val="007B7DBC"/>
    <w:rsid w:val="007C04F9"/>
    <w:rsid w:val="007C0E34"/>
    <w:rsid w:val="007C4585"/>
    <w:rsid w:val="007C6BB2"/>
    <w:rsid w:val="007D2E85"/>
    <w:rsid w:val="007D52BD"/>
    <w:rsid w:val="007E275F"/>
    <w:rsid w:val="007F2B05"/>
    <w:rsid w:val="007F598E"/>
    <w:rsid w:val="007F6431"/>
    <w:rsid w:val="007F74B6"/>
    <w:rsid w:val="007F781F"/>
    <w:rsid w:val="008003CD"/>
    <w:rsid w:val="00801C60"/>
    <w:rsid w:val="00805CE3"/>
    <w:rsid w:val="00806C94"/>
    <w:rsid w:val="008070D0"/>
    <w:rsid w:val="00815B68"/>
    <w:rsid w:val="00815BB4"/>
    <w:rsid w:val="0082329B"/>
    <w:rsid w:val="0082330B"/>
    <w:rsid w:val="0082588F"/>
    <w:rsid w:val="00832F98"/>
    <w:rsid w:val="00833B40"/>
    <w:rsid w:val="008372CF"/>
    <w:rsid w:val="00837B6B"/>
    <w:rsid w:val="008458B6"/>
    <w:rsid w:val="00855090"/>
    <w:rsid w:val="00857C51"/>
    <w:rsid w:val="00860785"/>
    <w:rsid w:val="00863FAF"/>
    <w:rsid w:val="008706EB"/>
    <w:rsid w:val="008721BE"/>
    <w:rsid w:val="008724AA"/>
    <w:rsid w:val="0087534D"/>
    <w:rsid w:val="00875C51"/>
    <w:rsid w:val="0088385E"/>
    <w:rsid w:val="00885803"/>
    <w:rsid w:val="00886006"/>
    <w:rsid w:val="00886AC3"/>
    <w:rsid w:val="00893235"/>
    <w:rsid w:val="008932AE"/>
    <w:rsid w:val="0089404E"/>
    <w:rsid w:val="00896D6B"/>
    <w:rsid w:val="008972A5"/>
    <w:rsid w:val="008A20CD"/>
    <w:rsid w:val="008A3BF1"/>
    <w:rsid w:val="008A5953"/>
    <w:rsid w:val="008B305F"/>
    <w:rsid w:val="008B6C90"/>
    <w:rsid w:val="008C189A"/>
    <w:rsid w:val="008D0FCC"/>
    <w:rsid w:val="008D25D2"/>
    <w:rsid w:val="008D2EF5"/>
    <w:rsid w:val="008D450A"/>
    <w:rsid w:val="008E3F67"/>
    <w:rsid w:val="008E6599"/>
    <w:rsid w:val="008E7113"/>
    <w:rsid w:val="008F16DB"/>
    <w:rsid w:val="008F2DD1"/>
    <w:rsid w:val="008F3D74"/>
    <w:rsid w:val="00915A70"/>
    <w:rsid w:val="00916524"/>
    <w:rsid w:val="0092113B"/>
    <w:rsid w:val="009246E8"/>
    <w:rsid w:val="00924CAE"/>
    <w:rsid w:val="00925CE6"/>
    <w:rsid w:val="00932A2E"/>
    <w:rsid w:val="00932C22"/>
    <w:rsid w:val="00933A32"/>
    <w:rsid w:val="00933B74"/>
    <w:rsid w:val="00933EEB"/>
    <w:rsid w:val="009356E1"/>
    <w:rsid w:val="0093669B"/>
    <w:rsid w:val="00937980"/>
    <w:rsid w:val="00942906"/>
    <w:rsid w:val="00944D7E"/>
    <w:rsid w:val="00945FA4"/>
    <w:rsid w:val="00947323"/>
    <w:rsid w:val="00950A79"/>
    <w:rsid w:val="00950BBA"/>
    <w:rsid w:val="0095468D"/>
    <w:rsid w:val="00956205"/>
    <w:rsid w:val="009577DC"/>
    <w:rsid w:val="009578A7"/>
    <w:rsid w:val="009609D4"/>
    <w:rsid w:val="00960AEC"/>
    <w:rsid w:val="00965AAA"/>
    <w:rsid w:val="00965F13"/>
    <w:rsid w:val="009670A8"/>
    <w:rsid w:val="00972E2E"/>
    <w:rsid w:val="00976F98"/>
    <w:rsid w:val="00981E65"/>
    <w:rsid w:val="00985E2C"/>
    <w:rsid w:val="00990A97"/>
    <w:rsid w:val="0099460B"/>
    <w:rsid w:val="0099564D"/>
    <w:rsid w:val="009A2427"/>
    <w:rsid w:val="009A2B35"/>
    <w:rsid w:val="009A3455"/>
    <w:rsid w:val="009A79C2"/>
    <w:rsid w:val="009A7D60"/>
    <w:rsid w:val="009B2003"/>
    <w:rsid w:val="009B3639"/>
    <w:rsid w:val="009B3752"/>
    <w:rsid w:val="009B4FCA"/>
    <w:rsid w:val="009B5D3F"/>
    <w:rsid w:val="009C532B"/>
    <w:rsid w:val="009D38F5"/>
    <w:rsid w:val="009D3EE6"/>
    <w:rsid w:val="009D467C"/>
    <w:rsid w:val="009D78A1"/>
    <w:rsid w:val="009D7F85"/>
    <w:rsid w:val="009E3F6D"/>
    <w:rsid w:val="009E6D57"/>
    <w:rsid w:val="009F1680"/>
    <w:rsid w:val="009F64D7"/>
    <w:rsid w:val="009F7BD1"/>
    <w:rsid w:val="00A05038"/>
    <w:rsid w:val="00A10740"/>
    <w:rsid w:val="00A125FD"/>
    <w:rsid w:val="00A22AB6"/>
    <w:rsid w:val="00A278E1"/>
    <w:rsid w:val="00A31E0C"/>
    <w:rsid w:val="00A33ACC"/>
    <w:rsid w:val="00A342FB"/>
    <w:rsid w:val="00A41365"/>
    <w:rsid w:val="00A433D4"/>
    <w:rsid w:val="00A44DFB"/>
    <w:rsid w:val="00A4609F"/>
    <w:rsid w:val="00A47241"/>
    <w:rsid w:val="00A546B7"/>
    <w:rsid w:val="00A608AD"/>
    <w:rsid w:val="00A60FAB"/>
    <w:rsid w:val="00A61813"/>
    <w:rsid w:val="00A63A37"/>
    <w:rsid w:val="00A64C1C"/>
    <w:rsid w:val="00A657C3"/>
    <w:rsid w:val="00A729C1"/>
    <w:rsid w:val="00A72E3C"/>
    <w:rsid w:val="00A72F67"/>
    <w:rsid w:val="00A73DAF"/>
    <w:rsid w:val="00A748F5"/>
    <w:rsid w:val="00A85588"/>
    <w:rsid w:val="00A85FCC"/>
    <w:rsid w:val="00A8620B"/>
    <w:rsid w:val="00A86C7B"/>
    <w:rsid w:val="00AA097F"/>
    <w:rsid w:val="00AA2A39"/>
    <w:rsid w:val="00AB062B"/>
    <w:rsid w:val="00AC1854"/>
    <w:rsid w:val="00AC5D18"/>
    <w:rsid w:val="00AC6A20"/>
    <w:rsid w:val="00AD0CB5"/>
    <w:rsid w:val="00AE0A09"/>
    <w:rsid w:val="00AF3679"/>
    <w:rsid w:val="00B03EAF"/>
    <w:rsid w:val="00B10156"/>
    <w:rsid w:val="00B1536D"/>
    <w:rsid w:val="00B26CCC"/>
    <w:rsid w:val="00B27443"/>
    <w:rsid w:val="00B3321D"/>
    <w:rsid w:val="00B374A1"/>
    <w:rsid w:val="00B44499"/>
    <w:rsid w:val="00B45AE8"/>
    <w:rsid w:val="00B55892"/>
    <w:rsid w:val="00B56362"/>
    <w:rsid w:val="00B56972"/>
    <w:rsid w:val="00B66C09"/>
    <w:rsid w:val="00B67027"/>
    <w:rsid w:val="00B711DB"/>
    <w:rsid w:val="00B76673"/>
    <w:rsid w:val="00B7676C"/>
    <w:rsid w:val="00B84785"/>
    <w:rsid w:val="00B942DE"/>
    <w:rsid w:val="00B94581"/>
    <w:rsid w:val="00BA2188"/>
    <w:rsid w:val="00BA39FC"/>
    <w:rsid w:val="00BA7D4A"/>
    <w:rsid w:val="00BB4F9E"/>
    <w:rsid w:val="00BB6121"/>
    <w:rsid w:val="00BC06DE"/>
    <w:rsid w:val="00BC2055"/>
    <w:rsid w:val="00BC6924"/>
    <w:rsid w:val="00BD0743"/>
    <w:rsid w:val="00BD159A"/>
    <w:rsid w:val="00BD3815"/>
    <w:rsid w:val="00BD3CC3"/>
    <w:rsid w:val="00BD63D8"/>
    <w:rsid w:val="00BD6770"/>
    <w:rsid w:val="00BD6FF9"/>
    <w:rsid w:val="00BE15E2"/>
    <w:rsid w:val="00BE5C24"/>
    <w:rsid w:val="00BF0572"/>
    <w:rsid w:val="00BF7B09"/>
    <w:rsid w:val="00C03584"/>
    <w:rsid w:val="00C07785"/>
    <w:rsid w:val="00C07CCA"/>
    <w:rsid w:val="00C142CD"/>
    <w:rsid w:val="00C30E49"/>
    <w:rsid w:val="00C341B2"/>
    <w:rsid w:val="00C46222"/>
    <w:rsid w:val="00C47E32"/>
    <w:rsid w:val="00C53AD5"/>
    <w:rsid w:val="00C54B3D"/>
    <w:rsid w:val="00C55A9A"/>
    <w:rsid w:val="00C56815"/>
    <w:rsid w:val="00C60B2E"/>
    <w:rsid w:val="00C62622"/>
    <w:rsid w:val="00C8521D"/>
    <w:rsid w:val="00C862B1"/>
    <w:rsid w:val="00C9176F"/>
    <w:rsid w:val="00C918C8"/>
    <w:rsid w:val="00C939E2"/>
    <w:rsid w:val="00C93BE2"/>
    <w:rsid w:val="00C94F73"/>
    <w:rsid w:val="00C95ADC"/>
    <w:rsid w:val="00CA1233"/>
    <w:rsid w:val="00CA4001"/>
    <w:rsid w:val="00CA4AC9"/>
    <w:rsid w:val="00CA5FDC"/>
    <w:rsid w:val="00CA781F"/>
    <w:rsid w:val="00CB014A"/>
    <w:rsid w:val="00CB2FBB"/>
    <w:rsid w:val="00CB3D0C"/>
    <w:rsid w:val="00CB3FD5"/>
    <w:rsid w:val="00CB4B26"/>
    <w:rsid w:val="00CB7A70"/>
    <w:rsid w:val="00CC0C61"/>
    <w:rsid w:val="00CC51AD"/>
    <w:rsid w:val="00CD24D5"/>
    <w:rsid w:val="00CD430C"/>
    <w:rsid w:val="00CE2EBF"/>
    <w:rsid w:val="00CF1E46"/>
    <w:rsid w:val="00CF44DB"/>
    <w:rsid w:val="00CF49CF"/>
    <w:rsid w:val="00D022F4"/>
    <w:rsid w:val="00D03C3D"/>
    <w:rsid w:val="00D04BB2"/>
    <w:rsid w:val="00D04BD7"/>
    <w:rsid w:val="00D059CD"/>
    <w:rsid w:val="00D074F3"/>
    <w:rsid w:val="00D126BE"/>
    <w:rsid w:val="00D156F5"/>
    <w:rsid w:val="00D175CD"/>
    <w:rsid w:val="00D24346"/>
    <w:rsid w:val="00D31977"/>
    <w:rsid w:val="00D31FC0"/>
    <w:rsid w:val="00D330C5"/>
    <w:rsid w:val="00D3361A"/>
    <w:rsid w:val="00D36230"/>
    <w:rsid w:val="00D45417"/>
    <w:rsid w:val="00D46E30"/>
    <w:rsid w:val="00D61871"/>
    <w:rsid w:val="00D61BF8"/>
    <w:rsid w:val="00D62E41"/>
    <w:rsid w:val="00D63BFF"/>
    <w:rsid w:val="00D65D8F"/>
    <w:rsid w:val="00D66719"/>
    <w:rsid w:val="00D70E12"/>
    <w:rsid w:val="00D7201E"/>
    <w:rsid w:val="00D8018B"/>
    <w:rsid w:val="00D81CAD"/>
    <w:rsid w:val="00D82300"/>
    <w:rsid w:val="00D87473"/>
    <w:rsid w:val="00D927C4"/>
    <w:rsid w:val="00D94661"/>
    <w:rsid w:val="00DA0AC1"/>
    <w:rsid w:val="00DA3D9D"/>
    <w:rsid w:val="00DA47CC"/>
    <w:rsid w:val="00DA5FDD"/>
    <w:rsid w:val="00DB61B1"/>
    <w:rsid w:val="00DB620F"/>
    <w:rsid w:val="00DC38E1"/>
    <w:rsid w:val="00DC3D98"/>
    <w:rsid w:val="00DC3E3A"/>
    <w:rsid w:val="00DD5457"/>
    <w:rsid w:val="00DD579B"/>
    <w:rsid w:val="00DE00E9"/>
    <w:rsid w:val="00DE0422"/>
    <w:rsid w:val="00DE1429"/>
    <w:rsid w:val="00DE3F24"/>
    <w:rsid w:val="00DE4146"/>
    <w:rsid w:val="00DE4497"/>
    <w:rsid w:val="00DF1523"/>
    <w:rsid w:val="00DF16BB"/>
    <w:rsid w:val="00DF641A"/>
    <w:rsid w:val="00E04EA6"/>
    <w:rsid w:val="00E073C0"/>
    <w:rsid w:val="00E140DA"/>
    <w:rsid w:val="00E16710"/>
    <w:rsid w:val="00E16FA5"/>
    <w:rsid w:val="00E170C6"/>
    <w:rsid w:val="00E22E9B"/>
    <w:rsid w:val="00E24773"/>
    <w:rsid w:val="00E26633"/>
    <w:rsid w:val="00E30DEE"/>
    <w:rsid w:val="00E31B36"/>
    <w:rsid w:val="00E32959"/>
    <w:rsid w:val="00E43FEF"/>
    <w:rsid w:val="00E44F17"/>
    <w:rsid w:val="00E464D8"/>
    <w:rsid w:val="00E5086C"/>
    <w:rsid w:val="00E53EDC"/>
    <w:rsid w:val="00E54E26"/>
    <w:rsid w:val="00E564E4"/>
    <w:rsid w:val="00E57642"/>
    <w:rsid w:val="00E6365C"/>
    <w:rsid w:val="00E76485"/>
    <w:rsid w:val="00E8011A"/>
    <w:rsid w:val="00E837EE"/>
    <w:rsid w:val="00E8411D"/>
    <w:rsid w:val="00EA05C3"/>
    <w:rsid w:val="00EA1667"/>
    <w:rsid w:val="00EA3393"/>
    <w:rsid w:val="00EA369A"/>
    <w:rsid w:val="00EA3AA8"/>
    <w:rsid w:val="00EA4963"/>
    <w:rsid w:val="00EB468C"/>
    <w:rsid w:val="00EB630C"/>
    <w:rsid w:val="00EC0013"/>
    <w:rsid w:val="00EC0282"/>
    <w:rsid w:val="00EC22C6"/>
    <w:rsid w:val="00EC2390"/>
    <w:rsid w:val="00EC3328"/>
    <w:rsid w:val="00EC5B02"/>
    <w:rsid w:val="00EC6D26"/>
    <w:rsid w:val="00ED035A"/>
    <w:rsid w:val="00ED3843"/>
    <w:rsid w:val="00EE0189"/>
    <w:rsid w:val="00EE4D9D"/>
    <w:rsid w:val="00EF28CD"/>
    <w:rsid w:val="00EF2F4F"/>
    <w:rsid w:val="00EF48E2"/>
    <w:rsid w:val="00F00BA0"/>
    <w:rsid w:val="00F02A1A"/>
    <w:rsid w:val="00F06C71"/>
    <w:rsid w:val="00F14408"/>
    <w:rsid w:val="00F1549D"/>
    <w:rsid w:val="00F15648"/>
    <w:rsid w:val="00F16568"/>
    <w:rsid w:val="00F179B9"/>
    <w:rsid w:val="00F20C8D"/>
    <w:rsid w:val="00F246A7"/>
    <w:rsid w:val="00F26A72"/>
    <w:rsid w:val="00F303E9"/>
    <w:rsid w:val="00F30A19"/>
    <w:rsid w:val="00F3257F"/>
    <w:rsid w:val="00F32F10"/>
    <w:rsid w:val="00F34A9A"/>
    <w:rsid w:val="00F501C8"/>
    <w:rsid w:val="00F53A9A"/>
    <w:rsid w:val="00F56E5B"/>
    <w:rsid w:val="00F70CAD"/>
    <w:rsid w:val="00F718F2"/>
    <w:rsid w:val="00F7737C"/>
    <w:rsid w:val="00F77C14"/>
    <w:rsid w:val="00F87B08"/>
    <w:rsid w:val="00F90079"/>
    <w:rsid w:val="00F924BF"/>
    <w:rsid w:val="00F93E8F"/>
    <w:rsid w:val="00F93F45"/>
    <w:rsid w:val="00F95460"/>
    <w:rsid w:val="00F95DBD"/>
    <w:rsid w:val="00F971BC"/>
    <w:rsid w:val="00FB4B7B"/>
    <w:rsid w:val="00FB6116"/>
    <w:rsid w:val="00FC1512"/>
    <w:rsid w:val="00FC36D3"/>
    <w:rsid w:val="00FD7E3C"/>
    <w:rsid w:val="00FD7E56"/>
    <w:rsid w:val="00FE4E63"/>
    <w:rsid w:val="00FE63CB"/>
    <w:rsid w:val="00FE73AC"/>
    <w:rsid w:val="00FF3462"/>
    <w:rsid w:val="00FF387B"/>
    <w:rsid w:val="00FF3D24"/>
    <w:rsid w:val="00FF732E"/>
  </w:rsids>
  <m:mathPr>
    <m:mathFont m:val="Cambria Math"/>
    <m:brkBin m:val="before"/>
    <m:brkBinSub m:val="--"/>
    <m:smallFrac m:val="0"/>
    <m:dispDef/>
    <m:lMargin m:val="0"/>
    <m:rMargin m:val="0"/>
    <m:defJc m:val="centerGroup"/>
    <m:wrapRight/>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14220F"/>
  <w15:docId w15:val="{32FEA7CE-4EE3-4F06-9905-7093E328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Angsana New"/>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993"/>
    <w:pPr>
      <w:spacing w:after="200" w:line="276" w:lineRule="auto"/>
    </w:pPr>
    <w:rPr>
      <w:rFonts w:ascii="Arial" w:hAnsi="Arial"/>
      <w:sz w:val="22"/>
      <w:szCs w:val="22"/>
      <w:lang w:val="vi-VN"/>
    </w:rPr>
  </w:style>
  <w:style w:type="paragraph" w:styleId="Heading1">
    <w:name w:val="heading 1"/>
    <w:aliases w:val="1.,1. Level 1 Heading,69%,A MAJOR/BOLD,Appendix,Appendix1,Appendix2,Appendix3,Attribute Heading 1,Head1,Heading apps,Hoofdstukkop,I,L1,Level 1,MAIN HEADING,Main Heading,No numbers,Par,Para,Para1,Section Heading,Subheading,h1,h11,h12"/>
    <w:basedOn w:val="Normal"/>
    <w:next w:val="Normal"/>
    <w:link w:val="Heading1Char"/>
    <w:uiPriority w:val="99"/>
    <w:qFormat/>
    <w:rsid w:val="003B3C4C"/>
    <w:pPr>
      <w:keepNext/>
      <w:tabs>
        <w:tab w:val="num" w:pos="720"/>
      </w:tabs>
      <w:spacing w:after="0" w:line="240" w:lineRule="auto"/>
      <w:ind w:left="720" w:hanging="720"/>
      <w:outlineLvl w:val="0"/>
    </w:pPr>
    <w:rPr>
      <w:rFonts w:eastAsia="SimSun" w:cs="Arial"/>
      <w:b/>
      <w:bCs/>
      <w:caps/>
      <w:sz w:val="20"/>
      <w:szCs w:val="24"/>
      <w:lang w:val="en-GB"/>
    </w:rPr>
  </w:style>
  <w:style w:type="paragraph" w:styleId="Heading2">
    <w:name w:val="heading 2"/>
    <w:aliases w:val="Attribute Heading 2,B Sub/Bold,B Sub/Bold1,B Sub/Bold2,Body Text (Reset numbering),Head 2,Header 2,Heading 2X,Heading b,List level 2,Reset numbering,Reset numbering...,body,h2,h2 main heading,heading 2TOC,heading 2body,l2,list 2,list 2,test"/>
    <w:basedOn w:val="Normal"/>
    <w:next w:val="Normal"/>
    <w:link w:val="Heading2Char"/>
    <w:uiPriority w:val="99"/>
    <w:qFormat/>
    <w:rsid w:val="00D50836"/>
    <w:pPr>
      <w:keepNext/>
      <w:spacing w:after="0" w:line="240" w:lineRule="auto"/>
      <w:jc w:val="center"/>
      <w:outlineLvl w:val="1"/>
    </w:pPr>
    <w:rPr>
      <w:rFonts w:ascii="VNI-Times" w:hAnsi="VNI-Times"/>
      <w:b/>
      <w:sz w:val="24"/>
      <w:szCs w:val="25"/>
      <w:lang w:val="en-US"/>
    </w:rPr>
  </w:style>
  <w:style w:type="paragraph" w:styleId="Heading4">
    <w:name w:val="heading 4"/>
    <w:aliases w:val="(Alt+4),(Alt+4)1,(Alt+4)10,(Alt+4)11,(Alt+4)12,(Alt+4)2,(Alt+4)21,(Alt+4)22,(Alt+4)3,(Alt+4)31,(Alt+4)32,(Alt+4)4,(Alt+4)5,(Alt+4)6,(Alt+4)7,(Alt+4)8,(Alt+4)9,H41,H410,H411,H412,H413,H42,H421,H422,H43,H431,H432,H44,H45,H46,H47,H48,H49,Lev,h4"/>
    <w:basedOn w:val="Heading3ath"/>
    <w:next w:val="Normal"/>
    <w:link w:val="Heading4Char"/>
    <w:uiPriority w:val="99"/>
    <w:qFormat/>
    <w:rsid w:val="003B3C4C"/>
    <w:pPr>
      <w:tabs>
        <w:tab w:val="clear" w:pos="2340"/>
        <w:tab w:val="num" w:pos="2664"/>
        <w:tab w:val="left" w:pos="5760"/>
      </w:tabs>
      <w:ind w:left="2376" w:hanging="432"/>
      <w:outlineLvl w:val="3"/>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B3C4C"/>
    <w:rPr>
      <w:rFonts w:ascii="Tahoma" w:hAnsi="Tahoma" w:cs="Tahoma"/>
      <w:sz w:val="16"/>
      <w:szCs w:val="16"/>
    </w:rPr>
  </w:style>
  <w:style w:type="character" w:customStyle="1" w:styleId="Heading2Char">
    <w:name w:val="Heading 2 Char"/>
    <w:aliases w:val="Attribute Heading 2 Char,B Sub/Bold Char,B Sub/Bold1 Char,B Sub/Bold2 Char,Body Text (Reset numbering) Char,Head 2 Char,Header 2 Char,Heading 2X Char,Heading b Char,List level 2 Char,Reset numbering Char,Reset numbering... Char,body Char"/>
    <w:link w:val="Heading2"/>
    <w:uiPriority w:val="99"/>
    <w:locked/>
    <w:rPr>
      <w:rFonts w:ascii="Cambria" w:hAnsi="Cambria" w:cs="Times New Roman"/>
      <w:b/>
      <w:bCs/>
      <w:i/>
      <w:iCs/>
      <w:sz w:val="28"/>
      <w:lang w:val="vi-VN" w:bidi="ar-SA"/>
    </w:rPr>
  </w:style>
  <w:style w:type="character" w:customStyle="1" w:styleId="Heading4Char">
    <w:name w:val="Heading 4 Char"/>
    <w:aliases w:val="(Alt+4) Char,(Alt+4)1 Char,(Alt+4)10 Char,(Alt+4)11 Char,(Alt+4)12 Char,(Alt+4)2 Char,(Alt+4)21 Char,(Alt+4)22 Char,(Alt+4)3 Char,(Alt+4)31 Char,(Alt+4)32 Char,(Alt+4)4 Char,(Alt+4)5 Char,(Alt+4)6 Char,(Alt+4)7 Char,(Alt+4)8 Char,H41 Char"/>
    <w:link w:val="Heading4"/>
    <w:uiPriority w:val="99"/>
    <w:locked/>
    <w:rsid w:val="003B3C4C"/>
    <w:rPr>
      <w:rFonts w:ascii="Arial" w:eastAsia="SimSun" w:hAnsi="Arial" w:cs="Arial"/>
      <w:sz w:val="24"/>
      <w:szCs w:val="24"/>
      <w:lang w:val="en-GB"/>
    </w:rPr>
  </w:style>
  <w:style w:type="paragraph" w:styleId="BodyText3">
    <w:name w:val="Body Text 3"/>
    <w:basedOn w:val="Normal"/>
    <w:link w:val="BodyText3Char"/>
    <w:uiPriority w:val="99"/>
    <w:rsid w:val="000D290A"/>
    <w:pPr>
      <w:spacing w:after="0" w:line="240" w:lineRule="auto"/>
      <w:jc w:val="both"/>
    </w:pPr>
    <w:rPr>
      <w:color w:val="000000"/>
      <w:sz w:val="24"/>
      <w:szCs w:val="20"/>
      <w:lang w:val="en-GB"/>
    </w:rPr>
  </w:style>
  <w:style w:type="character" w:customStyle="1" w:styleId="BodyText3Char">
    <w:name w:val="Body Text 3 Char"/>
    <w:link w:val="BodyText3"/>
    <w:uiPriority w:val="99"/>
    <w:semiHidden/>
    <w:locked/>
    <w:rPr>
      <w:rFonts w:ascii="Arial" w:hAnsi="Arial" w:cs="Times New Roman"/>
      <w:sz w:val="16"/>
      <w:szCs w:val="16"/>
      <w:lang w:val="vi-VN" w:bidi="ar-SA"/>
    </w:rPr>
  </w:style>
  <w:style w:type="paragraph" w:styleId="ListParagraph">
    <w:name w:val="List Paragraph"/>
    <w:aliases w:val="Body Bullet,Bullet List,Bulleted Text,Figure_name,FooterText,List Bullet1,List Paragraph (numbered (a)),List Paragraph Char Char,List Paragraph1,List bullet,Paragraphe de liste,Requirements,Use Case List Paragraph,bu,bu1,bullet,1.1.1.1,H1"/>
    <w:basedOn w:val="Normal"/>
    <w:link w:val="ListParagraphChar"/>
    <w:uiPriority w:val="34"/>
    <w:qFormat/>
    <w:rsid w:val="000D290A"/>
    <w:pPr>
      <w:ind w:left="720"/>
    </w:pPr>
  </w:style>
  <w:style w:type="paragraph" w:styleId="BodyText2">
    <w:name w:val="Body Text 2"/>
    <w:basedOn w:val="Normal"/>
    <w:link w:val="BodyText2Char"/>
    <w:uiPriority w:val="99"/>
    <w:rsid w:val="000B2BBD"/>
    <w:pPr>
      <w:spacing w:after="120" w:line="480" w:lineRule="auto"/>
    </w:pPr>
  </w:style>
  <w:style w:type="paragraph" w:customStyle="1" w:styleId="PARA">
    <w:name w:val="PAR_A"/>
    <w:uiPriority w:val="99"/>
    <w:rsid w:val="00320D4E"/>
    <w:pPr>
      <w:spacing w:after="120"/>
      <w:jc w:val="both"/>
    </w:pPr>
    <w:rPr>
      <w:rFonts w:ascii="Arial" w:hAnsi="Arial"/>
      <w:sz w:val="24"/>
      <w:lang w:val="en-GB"/>
    </w:rPr>
  </w:style>
  <w:style w:type="character" w:customStyle="1" w:styleId="longtext">
    <w:name w:val="long_text"/>
    <w:uiPriority w:val="99"/>
    <w:rsid w:val="00AC645C"/>
    <w:rPr>
      <w:rFonts w:cs="Times New Roman"/>
    </w:rPr>
  </w:style>
  <w:style w:type="paragraph" w:styleId="BlockText">
    <w:name w:val="Block Text"/>
    <w:basedOn w:val="Normal"/>
    <w:uiPriority w:val="99"/>
    <w:rsid w:val="00320D4E"/>
    <w:pPr>
      <w:tabs>
        <w:tab w:val="left" w:pos="-720"/>
        <w:tab w:val="left" w:pos="720"/>
        <w:tab w:val="left" w:pos="1080"/>
        <w:tab w:val="left" w:pos="1440"/>
        <w:tab w:val="left" w:pos="1800"/>
        <w:tab w:val="left" w:pos="2520"/>
        <w:tab w:val="left" w:pos="2880"/>
        <w:tab w:val="left" w:pos="3240"/>
      </w:tabs>
      <w:suppressAutoHyphens/>
      <w:spacing w:after="0" w:line="240" w:lineRule="auto"/>
      <w:ind w:left="360" w:right="27"/>
      <w:jc w:val="both"/>
    </w:pPr>
    <w:rPr>
      <w:rFonts w:ascii="Book Antiqua" w:eastAsia="PMingLiU" w:hAnsi="Book Antiqua"/>
      <w:szCs w:val="20"/>
      <w:lang w:val="en-GB"/>
    </w:rPr>
  </w:style>
  <w:style w:type="character" w:customStyle="1" w:styleId="gt-icon-text1">
    <w:name w:val="gt-icon-text1"/>
    <w:uiPriority w:val="99"/>
    <w:rsid w:val="00484A99"/>
    <w:rPr>
      <w:rFonts w:cs="Times New Roman"/>
    </w:rPr>
  </w:style>
  <w:style w:type="table" w:styleId="TableGrid">
    <w:name w:val="Table Grid"/>
    <w:basedOn w:val="TableNormal"/>
    <w:uiPriority w:val="99"/>
    <w:rsid w:val="000A5080"/>
    <w:rPr>
      <w:rFonts w:ascii="Arial" w:hAnsi="Arial"/>
      <w:lang w:val="en-MY" w:eastAsia="en-M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
    <w:name w:val="ST_A"/>
    <w:uiPriority w:val="99"/>
    <w:rsid w:val="000F20E5"/>
    <w:pPr>
      <w:jc w:val="both"/>
    </w:pPr>
    <w:rPr>
      <w:rFonts w:ascii="Arial" w:hAnsi="Arial"/>
      <w:sz w:val="16"/>
      <w:lang w:val="en-GB"/>
    </w:rPr>
  </w:style>
  <w:style w:type="paragraph" w:styleId="Header">
    <w:name w:val="header"/>
    <w:basedOn w:val="Normal"/>
    <w:link w:val="HeaderChar"/>
    <w:rsid w:val="00D50836"/>
    <w:pPr>
      <w:tabs>
        <w:tab w:val="center" w:pos="4320"/>
        <w:tab w:val="right" w:pos="8640"/>
      </w:tabs>
      <w:spacing w:after="0" w:line="240" w:lineRule="auto"/>
    </w:pPr>
    <w:rPr>
      <w:sz w:val="25"/>
      <w:szCs w:val="25"/>
      <w:lang w:val="en-US"/>
    </w:rPr>
  </w:style>
  <w:style w:type="character" w:customStyle="1" w:styleId="HeaderChar">
    <w:name w:val="Header Char"/>
    <w:link w:val="Header"/>
    <w:locked/>
    <w:rPr>
      <w:rFonts w:ascii="Arial" w:hAnsi="Arial" w:cs="Times New Roman"/>
      <w:sz w:val="22"/>
      <w:szCs w:val="22"/>
      <w:lang w:val="vi-VN" w:bidi="ar-SA"/>
    </w:rPr>
  </w:style>
  <w:style w:type="paragraph" w:styleId="Footer">
    <w:name w:val="footer"/>
    <w:aliases w:val=" Char"/>
    <w:basedOn w:val="Normal"/>
    <w:link w:val="FooterChar"/>
    <w:uiPriority w:val="99"/>
    <w:rsid w:val="00D50836"/>
    <w:pPr>
      <w:tabs>
        <w:tab w:val="center" w:pos="4320"/>
        <w:tab w:val="right" w:pos="8640"/>
      </w:tabs>
      <w:spacing w:after="0" w:line="240" w:lineRule="auto"/>
    </w:pPr>
    <w:rPr>
      <w:sz w:val="25"/>
      <w:szCs w:val="25"/>
      <w:lang w:val="en-US"/>
    </w:rPr>
  </w:style>
  <w:style w:type="character" w:customStyle="1" w:styleId="FooterChar">
    <w:name w:val="Footer Char"/>
    <w:aliases w:val=" Char Char"/>
    <w:link w:val="Footer"/>
    <w:uiPriority w:val="99"/>
    <w:locked/>
    <w:rPr>
      <w:rFonts w:ascii="Arial" w:hAnsi="Arial" w:cs="Times New Roman"/>
      <w:sz w:val="22"/>
      <w:szCs w:val="22"/>
      <w:lang w:val="vi-VN" w:bidi="ar-SA"/>
    </w:rPr>
  </w:style>
  <w:style w:type="character" w:customStyle="1" w:styleId="BodyText2Char">
    <w:name w:val="Body Text 2 Char"/>
    <w:link w:val="BodyText2"/>
    <w:uiPriority w:val="99"/>
    <w:semiHidden/>
    <w:locked/>
    <w:rPr>
      <w:rFonts w:ascii="Arial" w:hAnsi="Arial" w:cs="Times New Roman"/>
      <w:sz w:val="22"/>
      <w:szCs w:val="22"/>
      <w:lang w:val="vi-VN" w:bidi="ar-SA"/>
    </w:rPr>
  </w:style>
  <w:style w:type="character" w:customStyle="1" w:styleId="Heading1Char">
    <w:name w:val="Heading 1 Char"/>
    <w:aliases w:val="1. Char,1. Level 1 Heading Char,69% Char,A MAJOR/BOLD Char,Appendix Char,Appendix1 Char,Appendix2 Char,Appendix3 Char,Attribute Heading 1 Char,Head1 Char,Heading apps Char,Hoofdstukkop Char,I Char,L1 Char,Level 1 Char,MAIN HEADING Char"/>
    <w:link w:val="Heading1"/>
    <w:uiPriority w:val="99"/>
    <w:locked/>
    <w:rsid w:val="003B3C4C"/>
    <w:rPr>
      <w:rFonts w:ascii="Arial" w:eastAsia="SimSun" w:hAnsi="Arial" w:cs="Arial"/>
      <w:b/>
      <w:bCs/>
      <w:caps/>
      <w:sz w:val="24"/>
      <w:szCs w:val="24"/>
      <w:lang w:val="en-GB"/>
    </w:rPr>
  </w:style>
  <w:style w:type="character" w:customStyle="1" w:styleId="BalloonTextChar">
    <w:name w:val="Balloon Text Char"/>
    <w:link w:val="BalloonText"/>
    <w:uiPriority w:val="99"/>
    <w:locked/>
    <w:rsid w:val="003B3C4C"/>
    <w:rPr>
      <w:rFonts w:ascii="Tahoma" w:hAnsi="Tahoma" w:cs="Tahoma"/>
      <w:sz w:val="16"/>
      <w:szCs w:val="16"/>
      <w:lang w:val="vi-VN"/>
    </w:rPr>
  </w:style>
  <w:style w:type="paragraph" w:styleId="BodyTextIndent2">
    <w:name w:val="Body Text Indent 2"/>
    <w:basedOn w:val="Normal"/>
    <w:link w:val="BodyTextIndent2Char"/>
    <w:uiPriority w:val="99"/>
    <w:rsid w:val="003B3C4C"/>
    <w:pPr>
      <w:spacing w:after="120" w:line="480" w:lineRule="auto"/>
      <w:ind w:left="360"/>
    </w:pPr>
  </w:style>
  <w:style w:type="character" w:customStyle="1" w:styleId="BodyTextIndent2Char">
    <w:name w:val="Body Text Indent 2 Char"/>
    <w:link w:val="BodyTextIndent2"/>
    <w:uiPriority w:val="99"/>
    <w:locked/>
    <w:rsid w:val="003B3C4C"/>
    <w:rPr>
      <w:rFonts w:ascii="Arial" w:hAnsi="Arial" w:cs="Times New Roman"/>
      <w:sz w:val="22"/>
      <w:szCs w:val="22"/>
      <w:lang w:val="vi-VN"/>
    </w:rPr>
  </w:style>
  <w:style w:type="paragraph" w:customStyle="1" w:styleId="Heading3ath">
    <w:name w:val="Heading 3 ath"/>
    <w:basedOn w:val="Heading2"/>
    <w:uiPriority w:val="99"/>
    <w:rsid w:val="003B3C4C"/>
    <w:pPr>
      <w:tabs>
        <w:tab w:val="num" w:pos="2340"/>
      </w:tabs>
      <w:ind w:left="2340" w:hanging="720"/>
      <w:jc w:val="left"/>
    </w:pPr>
    <w:rPr>
      <w:rFonts w:ascii="Arial" w:eastAsia="SimSun" w:hAnsi="Arial" w:cs="Arial"/>
      <w:bCs/>
      <w:sz w:val="20"/>
      <w:szCs w:val="24"/>
      <w:lang w:val="en-GB"/>
    </w:rPr>
  </w:style>
  <w:style w:type="paragraph" w:customStyle="1" w:styleId="AOHead2">
    <w:name w:val="AOHead2"/>
    <w:basedOn w:val="Normal"/>
    <w:next w:val="Normal"/>
    <w:uiPriority w:val="99"/>
    <w:rsid w:val="00394016"/>
    <w:pPr>
      <w:keepNext/>
      <w:numPr>
        <w:ilvl w:val="1"/>
        <w:numId w:val="2"/>
      </w:numPr>
      <w:autoSpaceDE w:val="0"/>
      <w:autoSpaceDN w:val="0"/>
      <w:adjustRightInd w:val="0"/>
      <w:spacing w:before="240" w:after="0" w:line="260" w:lineRule="atLeast"/>
      <w:jc w:val="both"/>
      <w:outlineLvl w:val="1"/>
    </w:pPr>
    <w:rPr>
      <w:b/>
      <w:bCs/>
      <w:lang w:val="en-GB" w:bidi="th-TH"/>
    </w:rPr>
  </w:style>
  <w:style w:type="paragraph" w:customStyle="1" w:styleId="AOHead3">
    <w:name w:val="AOHead3"/>
    <w:basedOn w:val="Normal"/>
    <w:next w:val="Normal"/>
    <w:uiPriority w:val="99"/>
    <w:rsid w:val="00394016"/>
    <w:pPr>
      <w:numPr>
        <w:ilvl w:val="2"/>
        <w:numId w:val="2"/>
      </w:numPr>
      <w:autoSpaceDE w:val="0"/>
      <w:autoSpaceDN w:val="0"/>
      <w:adjustRightInd w:val="0"/>
      <w:spacing w:before="240" w:after="0" w:line="260" w:lineRule="atLeast"/>
      <w:jc w:val="both"/>
      <w:outlineLvl w:val="2"/>
    </w:pPr>
    <w:rPr>
      <w:lang w:val="en-GB" w:bidi="th-TH"/>
    </w:rPr>
  </w:style>
  <w:style w:type="paragraph" w:customStyle="1" w:styleId="AOAltHead2">
    <w:name w:val="AOAltHead2"/>
    <w:basedOn w:val="AOHead2"/>
    <w:next w:val="Normal"/>
    <w:uiPriority w:val="99"/>
    <w:rsid w:val="00394016"/>
    <w:pPr>
      <w:keepNext w:val="0"/>
    </w:pPr>
    <w:rPr>
      <w:b w:val="0"/>
      <w:bCs w:val="0"/>
    </w:rPr>
  </w:style>
  <w:style w:type="character" w:styleId="CommentReference">
    <w:name w:val="annotation reference"/>
    <w:uiPriority w:val="99"/>
    <w:semiHidden/>
    <w:rsid w:val="00F66244"/>
    <w:rPr>
      <w:rFonts w:cs="Times New Roman"/>
      <w:sz w:val="16"/>
      <w:szCs w:val="16"/>
    </w:rPr>
  </w:style>
  <w:style w:type="paragraph" w:styleId="CommentText">
    <w:name w:val="annotation text"/>
    <w:basedOn w:val="Normal"/>
    <w:link w:val="CommentTextChar"/>
    <w:uiPriority w:val="99"/>
    <w:semiHidden/>
    <w:rsid w:val="00F66244"/>
    <w:rPr>
      <w:sz w:val="20"/>
      <w:szCs w:val="20"/>
    </w:rPr>
  </w:style>
  <w:style w:type="character" w:customStyle="1" w:styleId="CommentTextChar">
    <w:name w:val="Comment Text Char"/>
    <w:link w:val="CommentText"/>
    <w:uiPriority w:val="99"/>
    <w:semiHidden/>
    <w:rPr>
      <w:rFonts w:ascii="Arial" w:hAnsi="Arial"/>
      <w:sz w:val="20"/>
      <w:szCs w:val="20"/>
      <w:lang w:val="vi-VN" w:bidi="ar-SA"/>
    </w:rPr>
  </w:style>
  <w:style w:type="paragraph" w:styleId="CommentSubject">
    <w:name w:val="annotation subject"/>
    <w:basedOn w:val="CommentText"/>
    <w:next w:val="CommentText"/>
    <w:link w:val="CommentSubjectChar"/>
    <w:uiPriority w:val="99"/>
    <w:semiHidden/>
    <w:rsid w:val="00F66244"/>
    <w:rPr>
      <w:b/>
      <w:bCs/>
    </w:rPr>
  </w:style>
  <w:style w:type="character" w:customStyle="1" w:styleId="CommentSubjectChar">
    <w:name w:val="Comment Subject Char"/>
    <w:link w:val="CommentSubject"/>
    <w:uiPriority w:val="99"/>
    <w:semiHidden/>
    <w:rPr>
      <w:rFonts w:ascii="Arial" w:hAnsi="Arial"/>
      <w:b/>
      <w:bCs/>
      <w:sz w:val="20"/>
      <w:szCs w:val="20"/>
      <w:lang w:val="vi-VN" w:bidi="ar-SA"/>
    </w:rPr>
  </w:style>
  <w:style w:type="paragraph" w:styleId="DocumentMap">
    <w:name w:val="Document Map"/>
    <w:basedOn w:val="Normal"/>
    <w:link w:val="DocumentMapChar"/>
    <w:uiPriority w:val="99"/>
    <w:semiHidden/>
    <w:unhideWhenUsed/>
    <w:rsid w:val="004F21F8"/>
    <w:rPr>
      <w:rFonts w:ascii="Tahoma" w:hAnsi="Tahoma" w:cs="Tahoma"/>
      <w:sz w:val="16"/>
      <w:szCs w:val="16"/>
    </w:rPr>
  </w:style>
  <w:style w:type="character" w:customStyle="1" w:styleId="DocumentMapChar">
    <w:name w:val="Document Map Char"/>
    <w:link w:val="DocumentMap"/>
    <w:uiPriority w:val="99"/>
    <w:semiHidden/>
    <w:rsid w:val="004F21F8"/>
    <w:rPr>
      <w:rFonts w:ascii="Tahoma" w:hAnsi="Tahoma" w:cs="Tahoma"/>
      <w:sz w:val="16"/>
      <w:szCs w:val="16"/>
      <w:lang w:val="vi-VN" w:bidi="ar-SA"/>
    </w:rPr>
  </w:style>
  <w:style w:type="character" w:customStyle="1" w:styleId="hps">
    <w:name w:val="hps"/>
    <w:basedOn w:val="DefaultParagraphFont"/>
    <w:rsid w:val="006D66D9"/>
  </w:style>
  <w:style w:type="character" w:styleId="PageNumber">
    <w:name w:val="page number"/>
    <w:basedOn w:val="DefaultParagraphFont"/>
    <w:rsid w:val="0018021D"/>
  </w:style>
  <w:style w:type="paragraph" w:styleId="BodyText">
    <w:name w:val="Body Text"/>
    <w:basedOn w:val="Normal"/>
    <w:link w:val="BodyTextChar"/>
    <w:uiPriority w:val="99"/>
    <w:unhideWhenUsed/>
    <w:rsid w:val="00517BF4"/>
    <w:pPr>
      <w:spacing w:after="120"/>
    </w:pPr>
  </w:style>
  <w:style w:type="character" w:customStyle="1" w:styleId="BodyTextChar">
    <w:name w:val="Body Text Char"/>
    <w:link w:val="BodyText"/>
    <w:uiPriority w:val="99"/>
    <w:rsid w:val="00517BF4"/>
    <w:rPr>
      <w:rFonts w:ascii="Arial" w:hAnsi="Arial"/>
      <w:sz w:val="22"/>
      <w:szCs w:val="22"/>
      <w:lang w:val="vi-VN" w:eastAsia="en-US"/>
    </w:rPr>
  </w:style>
  <w:style w:type="paragraph" w:customStyle="1" w:styleId="Default">
    <w:name w:val="Default"/>
    <w:rsid w:val="000379C6"/>
    <w:pPr>
      <w:widowControl w:val="0"/>
      <w:autoSpaceDE w:val="0"/>
      <w:autoSpaceDN w:val="0"/>
      <w:adjustRightInd w:val="0"/>
    </w:pPr>
    <w:rPr>
      <w:rFonts w:cs="Times New Roman"/>
      <w:color w:val="000000"/>
      <w:sz w:val="24"/>
      <w:szCs w:val="24"/>
    </w:rPr>
  </w:style>
  <w:style w:type="paragraph" w:styleId="HTMLPreformatted">
    <w:name w:val="HTML Preformatted"/>
    <w:basedOn w:val="Normal"/>
    <w:link w:val="HTMLPreformattedChar"/>
    <w:uiPriority w:val="99"/>
    <w:semiHidden/>
    <w:unhideWhenUsed/>
    <w:rsid w:val="00700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00CEE"/>
    <w:rPr>
      <w:rFonts w:ascii="Courier New" w:eastAsia="Times New Roman" w:hAnsi="Courier New" w:cs="Courier New"/>
    </w:rPr>
  </w:style>
  <w:style w:type="character" w:customStyle="1" w:styleId="y2iqfc">
    <w:name w:val="y2iqfc"/>
    <w:basedOn w:val="DefaultParagraphFont"/>
    <w:rsid w:val="00700CEE"/>
  </w:style>
  <w:style w:type="paragraph" w:styleId="Revision">
    <w:name w:val="Revision"/>
    <w:hidden/>
    <w:uiPriority w:val="99"/>
    <w:semiHidden/>
    <w:rsid w:val="000624FA"/>
    <w:rPr>
      <w:rFonts w:ascii="Arial" w:hAnsi="Arial"/>
      <w:sz w:val="22"/>
      <w:szCs w:val="22"/>
      <w:lang w:val="vi-VN"/>
    </w:rPr>
  </w:style>
  <w:style w:type="character" w:styleId="PlaceholderText">
    <w:name w:val="Placeholder Text"/>
    <w:basedOn w:val="DefaultParagraphFont"/>
    <w:uiPriority w:val="99"/>
    <w:semiHidden/>
    <w:rsid w:val="0082330B"/>
    <w:rPr>
      <w:color w:val="808080"/>
    </w:rPr>
  </w:style>
  <w:style w:type="paragraph" w:styleId="NormalWeb">
    <w:name w:val="Normal (Web)"/>
    <w:basedOn w:val="Normal"/>
    <w:uiPriority w:val="99"/>
    <w:semiHidden/>
    <w:unhideWhenUsed/>
    <w:rsid w:val="00517B6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Bullet Char,Bullet List Char,Bulleted Text Char,Figure_name Char,FooterText Char,List Bullet1 Char,List Paragraph (numbered (a)) Char,List Paragraph Char Char Char,List Paragraph1 Char,List bullet Char,Paragraphe de liste Char"/>
    <w:link w:val="ListParagraph"/>
    <w:uiPriority w:val="34"/>
    <w:qFormat/>
    <w:locked/>
    <w:rsid w:val="005720A5"/>
    <w:rPr>
      <w:rFonts w:ascii="Arial" w:hAnsi="Arial"/>
      <w:sz w:val="22"/>
      <w:szCs w:val="22"/>
      <w:lang w:val="vi-VN"/>
    </w:rPr>
  </w:style>
  <w:style w:type="character" w:styleId="Hyperlink">
    <w:name w:val="Hyperlink"/>
    <w:basedOn w:val="DefaultParagraphFont"/>
    <w:uiPriority w:val="99"/>
    <w:unhideWhenUsed/>
    <w:rsid w:val="005720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22899">
      <w:bodyDiv w:val="1"/>
      <w:marLeft w:val="0"/>
      <w:marRight w:val="0"/>
      <w:marTop w:val="0"/>
      <w:marBottom w:val="0"/>
      <w:divBdr>
        <w:top w:val="none" w:sz="0" w:space="0" w:color="auto"/>
        <w:left w:val="none" w:sz="0" w:space="0" w:color="auto"/>
        <w:bottom w:val="none" w:sz="0" w:space="0" w:color="auto"/>
        <w:right w:val="none" w:sz="0" w:space="0" w:color="auto"/>
      </w:divBdr>
    </w:div>
    <w:div w:id="114758915">
      <w:bodyDiv w:val="1"/>
      <w:marLeft w:val="0"/>
      <w:marRight w:val="0"/>
      <w:marTop w:val="0"/>
      <w:marBottom w:val="0"/>
      <w:divBdr>
        <w:top w:val="none" w:sz="0" w:space="0" w:color="auto"/>
        <w:left w:val="none" w:sz="0" w:space="0" w:color="auto"/>
        <w:bottom w:val="none" w:sz="0" w:space="0" w:color="auto"/>
        <w:right w:val="none" w:sz="0" w:space="0" w:color="auto"/>
      </w:divBdr>
    </w:div>
    <w:div w:id="191193411">
      <w:bodyDiv w:val="1"/>
      <w:marLeft w:val="0"/>
      <w:marRight w:val="0"/>
      <w:marTop w:val="0"/>
      <w:marBottom w:val="0"/>
      <w:divBdr>
        <w:top w:val="none" w:sz="0" w:space="0" w:color="auto"/>
        <w:left w:val="none" w:sz="0" w:space="0" w:color="auto"/>
        <w:bottom w:val="none" w:sz="0" w:space="0" w:color="auto"/>
        <w:right w:val="none" w:sz="0" w:space="0" w:color="auto"/>
      </w:divBdr>
    </w:div>
    <w:div w:id="195778456">
      <w:bodyDiv w:val="1"/>
      <w:marLeft w:val="0"/>
      <w:marRight w:val="0"/>
      <w:marTop w:val="0"/>
      <w:marBottom w:val="0"/>
      <w:divBdr>
        <w:top w:val="none" w:sz="0" w:space="0" w:color="auto"/>
        <w:left w:val="none" w:sz="0" w:space="0" w:color="auto"/>
        <w:bottom w:val="none" w:sz="0" w:space="0" w:color="auto"/>
        <w:right w:val="none" w:sz="0" w:space="0" w:color="auto"/>
      </w:divBdr>
    </w:div>
    <w:div w:id="215162882">
      <w:bodyDiv w:val="1"/>
      <w:marLeft w:val="0"/>
      <w:marRight w:val="0"/>
      <w:marTop w:val="0"/>
      <w:marBottom w:val="0"/>
      <w:divBdr>
        <w:top w:val="none" w:sz="0" w:space="0" w:color="auto"/>
        <w:left w:val="none" w:sz="0" w:space="0" w:color="auto"/>
        <w:bottom w:val="none" w:sz="0" w:space="0" w:color="auto"/>
        <w:right w:val="none" w:sz="0" w:space="0" w:color="auto"/>
      </w:divBdr>
    </w:div>
    <w:div w:id="336881913">
      <w:bodyDiv w:val="1"/>
      <w:marLeft w:val="0"/>
      <w:marRight w:val="0"/>
      <w:marTop w:val="0"/>
      <w:marBottom w:val="0"/>
      <w:divBdr>
        <w:top w:val="none" w:sz="0" w:space="0" w:color="auto"/>
        <w:left w:val="none" w:sz="0" w:space="0" w:color="auto"/>
        <w:bottom w:val="none" w:sz="0" w:space="0" w:color="auto"/>
        <w:right w:val="none" w:sz="0" w:space="0" w:color="auto"/>
      </w:divBdr>
    </w:div>
    <w:div w:id="447433507">
      <w:bodyDiv w:val="1"/>
      <w:marLeft w:val="0"/>
      <w:marRight w:val="0"/>
      <w:marTop w:val="0"/>
      <w:marBottom w:val="0"/>
      <w:divBdr>
        <w:top w:val="none" w:sz="0" w:space="0" w:color="auto"/>
        <w:left w:val="none" w:sz="0" w:space="0" w:color="auto"/>
        <w:bottom w:val="none" w:sz="0" w:space="0" w:color="auto"/>
        <w:right w:val="none" w:sz="0" w:space="0" w:color="auto"/>
      </w:divBdr>
    </w:div>
    <w:div w:id="535699514">
      <w:bodyDiv w:val="1"/>
      <w:marLeft w:val="0"/>
      <w:marRight w:val="0"/>
      <w:marTop w:val="0"/>
      <w:marBottom w:val="0"/>
      <w:divBdr>
        <w:top w:val="none" w:sz="0" w:space="0" w:color="auto"/>
        <w:left w:val="none" w:sz="0" w:space="0" w:color="auto"/>
        <w:bottom w:val="none" w:sz="0" w:space="0" w:color="auto"/>
        <w:right w:val="none" w:sz="0" w:space="0" w:color="auto"/>
      </w:divBdr>
    </w:div>
    <w:div w:id="588126552">
      <w:bodyDiv w:val="1"/>
      <w:marLeft w:val="0"/>
      <w:marRight w:val="0"/>
      <w:marTop w:val="0"/>
      <w:marBottom w:val="0"/>
      <w:divBdr>
        <w:top w:val="none" w:sz="0" w:space="0" w:color="auto"/>
        <w:left w:val="none" w:sz="0" w:space="0" w:color="auto"/>
        <w:bottom w:val="none" w:sz="0" w:space="0" w:color="auto"/>
        <w:right w:val="none" w:sz="0" w:space="0" w:color="auto"/>
      </w:divBdr>
    </w:div>
    <w:div w:id="651058825">
      <w:bodyDiv w:val="1"/>
      <w:marLeft w:val="0"/>
      <w:marRight w:val="0"/>
      <w:marTop w:val="0"/>
      <w:marBottom w:val="0"/>
      <w:divBdr>
        <w:top w:val="none" w:sz="0" w:space="0" w:color="auto"/>
        <w:left w:val="none" w:sz="0" w:space="0" w:color="auto"/>
        <w:bottom w:val="none" w:sz="0" w:space="0" w:color="auto"/>
        <w:right w:val="none" w:sz="0" w:space="0" w:color="auto"/>
      </w:divBdr>
    </w:div>
    <w:div w:id="673190379">
      <w:bodyDiv w:val="1"/>
      <w:marLeft w:val="0"/>
      <w:marRight w:val="0"/>
      <w:marTop w:val="0"/>
      <w:marBottom w:val="0"/>
      <w:divBdr>
        <w:top w:val="none" w:sz="0" w:space="0" w:color="auto"/>
        <w:left w:val="none" w:sz="0" w:space="0" w:color="auto"/>
        <w:bottom w:val="none" w:sz="0" w:space="0" w:color="auto"/>
        <w:right w:val="none" w:sz="0" w:space="0" w:color="auto"/>
      </w:divBdr>
    </w:div>
    <w:div w:id="736243803">
      <w:bodyDiv w:val="1"/>
      <w:marLeft w:val="0"/>
      <w:marRight w:val="0"/>
      <w:marTop w:val="0"/>
      <w:marBottom w:val="0"/>
      <w:divBdr>
        <w:top w:val="none" w:sz="0" w:space="0" w:color="auto"/>
        <w:left w:val="none" w:sz="0" w:space="0" w:color="auto"/>
        <w:bottom w:val="none" w:sz="0" w:space="0" w:color="auto"/>
        <w:right w:val="none" w:sz="0" w:space="0" w:color="auto"/>
      </w:divBdr>
    </w:div>
    <w:div w:id="792016646">
      <w:bodyDiv w:val="1"/>
      <w:marLeft w:val="0"/>
      <w:marRight w:val="0"/>
      <w:marTop w:val="0"/>
      <w:marBottom w:val="0"/>
      <w:divBdr>
        <w:top w:val="none" w:sz="0" w:space="0" w:color="auto"/>
        <w:left w:val="none" w:sz="0" w:space="0" w:color="auto"/>
        <w:bottom w:val="none" w:sz="0" w:space="0" w:color="auto"/>
        <w:right w:val="none" w:sz="0" w:space="0" w:color="auto"/>
      </w:divBdr>
    </w:div>
    <w:div w:id="961299908">
      <w:bodyDiv w:val="1"/>
      <w:marLeft w:val="0"/>
      <w:marRight w:val="0"/>
      <w:marTop w:val="0"/>
      <w:marBottom w:val="0"/>
      <w:divBdr>
        <w:top w:val="none" w:sz="0" w:space="0" w:color="auto"/>
        <w:left w:val="none" w:sz="0" w:space="0" w:color="auto"/>
        <w:bottom w:val="none" w:sz="0" w:space="0" w:color="auto"/>
        <w:right w:val="none" w:sz="0" w:space="0" w:color="auto"/>
      </w:divBdr>
    </w:div>
    <w:div w:id="1060133405">
      <w:bodyDiv w:val="1"/>
      <w:marLeft w:val="0"/>
      <w:marRight w:val="0"/>
      <w:marTop w:val="0"/>
      <w:marBottom w:val="0"/>
      <w:divBdr>
        <w:top w:val="none" w:sz="0" w:space="0" w:color="auto"/>
        <w:left w:val="none" w:sz="0" w:space="0" w:color="auto"/>
        <w:bottom w:val="none" w:sz="0" w:space="0" w:color="auto"/>
        <w:right w:val="none" w:sz="0" w:space="0" w:color="auto"/>
      </w:divBdr>
    </w:div>
    <w:div w:id="1076779200">
      <w:bodyDiv w:val="1"/>
      <w:marLeft w:val="0"/>
      <w:marRight w:val="0"/>
      <w:marTop w:val="0"/>
      <w:marBottom w:val="0"/>
      <w:divBdr>
        <w:top w:val="none" w:sz="0" w:space="0" w:color="auto"/>
        <w:left w:val="none" w:sz="0" w:space="0" w:color="auto"/>
        <w:bottom w:val="none" w:sz="0" w:space="0" w:color="auto"/>
        <w:right w:val="none" w:sz="0" w:space="0" w:color="auto"/>
      </w:divBdr>
    </w:div>
    <w:div w:id="1245913643">
      <w:bodyDiv w:val="1"/>
      <w:marLeft w:val="0"/>
      <w:marRight w:val="0"/>
      <w:marTop w:val="0"/>
      <w:marBottom w:val="0"/>
      <w:divBdr>
        <w:top w:val="none" w:sz="0" w:space="0" w:color="auto"/>
        <w:left w:val="none" w:sz="0" w:space="0" w:color="auto"/>
        <w:bottom w:val="none" w:sz="0" w:space="0" w:color="auto"/>
        <w:right w:val="none" w:sz="0" w:space="0" w:color="auto"/>
      </w:divBdr>
      <w:divsChild>
        <w:div w:id="430781038">
          <w:marLeft w:val="0"/>
          <w:marRight w:val="0"/>
          <w:marTop w:val="0"/>
          <w:marBottom w:val="0"/>
          <w:divBdr>
            <w:top w:val="none" w:sz="0" w:space="0" w:color="auto"/>
            <w:left w:val="none" w:sz="0" w:space="0" w:color="auto"/>
            <w:bottom w:val="none" w:sz="0" w:space="0" w:color="auto"/>
            <w:right w:val="none" w:sz="0" w:space="0" w:color="auto"/>
          </w:divBdr>
          <w:divsChild>
            <w:div w:id="832909563">
              <w:marLeft w:val="0"/>
              <w:marRight w:val="0"/>
              <w:marTop w:val="0"/>
              <w:marBottom w:val="0"/>
              <w:divBdr>
                <w:top w:val="none" w:sz="0" w:space="0" w:color="auto"/>
                <w:left w:val="none" w:sz="0" w:space="0" w:color="auto"/>
                <w:bottom w:val="none" w:sz="0" w:space="0" w:color="auto"/>
                <w:right w:val="none" w:sz="0" w:space="0" w:color="auto"/>
              </w:divBdr>
              <w:divsChild>
                <w:div w:id="806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9286">
      <w:bodyDiv w:val="1"/>
      <w:marLeft w:val="0"/>
      <w:marRight w:val="0"/>
      <w:marTop w:val="0"/>
      <w:marBottom w:val="0"/>
      <w:divBdr>
        <w:top w:val="none" w:sz="0" w:space="0" w:color="auto"/>
        <w:left w:val="none" w:sz="0" w:space="0" w:color="auto"/>
        <w:bottom w:val="none" w:sz="0" w:space="0" w:color="auto"/>
        <w:right w:val="none" w:sz="0" w:space="0" w:color="auto"/>
      </w:divBdr>
    </w:div>
    <w:div w:id="1401708746">
      <w:bodyDiv w:val="1"/>
      <w:marLeft w:val="0"/>
      <w:marRight w:val="0"/>
      <w:marTop w:val="0"/>
      <w:marBottom w:val="0"/>
      <w:divBdr>
        <w:top w:val="none" w:sz="0" w:space="0" w:color="auto"/>
        <w:left w:val="none" w:sz="0" w:space="0" w:color="auto"/>
        <w:bottom w:val="none" w:sz="0" w:space="0" w:color="auto"/>
        <w:right w:val="none" w:sz="0" w:space="0" w:color="auto"/>
      </w:divBdr>
    </w:div>
    <w:div w:id="1501920454">
      <w:bodyDiv w:val="1"/>
      <w:marLeft w:val="0"/>
      <w:marRight w:val="0"/>
      <w:marTop w:val="0"/>
      <w:marBottom w:val="0"/>
      <w:divBdr>
        <w:top w:val="none" w:sz="0" w:space="0" w:color="auto"/>
        <w:left w:val="none" w:sz="0" w:space="0" w:color="auto"/>
        <w:bottom w:val="none" w:sz="0" w:space="0" w:color="auto"/>
        <w:right w:val="none" w:sz="0" w:space="0" w:color="auto"/>
      </w:divBdr>
    </w:div>
    <w:div w:id="1529761510">
      <w:bodyDiv w:val="1"/>
      <w:marLeft w:val="0"/>
      <w:marRight w:val="0"/>
      <w:marTop w:val="0"/>
      <w:marBottom w:val="0"/>
      <w:divBdr>
        <w:top w:val="none" w:sz="0" w:space="0" w:color="auto"/>
        <w:left w:val="none" w:sz="0" w:space="0" w:color="auto"/>
        <w:bottom w:val="none" w:sz="0" w:space="0" w:color="auto"/>
        <w:right w:val="none" w:sz="0" w:space="0" w:color="auto"/>
      </w:divBdr>
    </w:div>
    <w:div w:id="1536456279">
      <w:bodyDiv w:val="1"/>
      <w:marLeft w:val="0"/>
      <w:marRight w:val="0"/>
      <w:marTop w:val="0"/>
      <w:marBottom w:val="0"/>
      <w:divBdr>
        <w:top w:val="none" w:sz="0" w:space="0" w:color="auto"/>
        <w:left w:val="none" w:sz="0" w:space="0" w:color="auto"/>
        <w:bottom w:val="none" w:sz="0" w:space="0" w:color="auto"/>
        <w:right w:val="none" w:sz="0" w:space="0" w:color="auto"/>
      </w:divBdr>
    </w:div>
    <w:div w:id="1633514841">
      <w:bodyDiv w:val="1"/>
      <w:marLeft w:val="0"/>
      <w:marRight w:val="0"/>
      <w:marTop w:val="0"/>
      <w:marBottom w:val="0"/>
      <w:divBdr>
        <w:top w:val="none" w:sz="0" w:space="0" w:color="auto"/>
        <w:left w:val="none" w:sz="0" w:space="0" w:color="auto"/>
        <w:bottom w:val="none" w:sz="0" w:space="0" w:color="auto"/>
        <w:right w:val="none" w:sz="0" w:space="0" w:color="auto"/>
      </w:divBdr>
    </w:div>
    <w:div w:id="2124378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741B0451858242A888657B9D9B526A" ma:contentTypeVersion="13" ma:contentTypeDescription="Create a new document." ma:contentTypeScope="" ma:versionID="9009c282e87729eede903d3754da6404">
  <xsd:schema xmlns:xsd="http://www.w3.org/2001/XMLSchema" xmlns:xs="http://www.w3.org/2001/XMLSchema" xmlns:p="http://schemas.microsoft.com/office/2006/metadata/properties" xmlns:ns2="0a5804d9-6bad-4462-989c-0c2c3d5a0173" xmlns:ns3="1916ba17-833f-400e-a5b8-786ff6578b7d" targetNamespace="http://schemas.microsoft.com/office/2006/metadata/properties" ma:root="true" ma:fieldsID="281877dcd66b524c25cf5bbba1124453" ns2:_="" ns3:_="">
    <xsd:import namespace="0a5804d9-6bad-4462-989c-0c2c3d5a0173"/>
    <xsd:import namespace="1916ba17-833f-400e-a5b8-786ff6578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804d9-6bad-4462-989c-0c2c3d5a0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b46881-075a-485d-9701-3b2ed1bfac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ba17-833f-400e-a5b8-786ff6578b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a5288d5-5528-4242-b246-d136b871e55f}" ma:internalName="TaxCatchAll" ma:showField="CatchAllData" ma:web="1916ba17-833f-400e-a5b8-786ff6578b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16ba17-833f-400e-a5b8-786ff6578b7d" xsi:nil="true"/>
    <lcf76f155ced4ddcb4097134ff3c332f xmlns="0a5804d9-6bad-4462-989c-0c2c3d5a017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88FF2-CEED-4A96-A731-6306D1B72058}"/>
</file>

<file path=customXml/itemProps2.xml><?xml version="1.0" encoding="utf-8"?>
<ds:datastoreItem xmlns:ds="http://schemas.openxmlformats.org/officeDocument/2006/customXml" ds:itemID="{37B7FBF4-4832-40DB-BEC6-655F509599B7}">
  <ds:schemaRefs>
    <ds:schemaRef ds:uri="http://schemas.microsoft.com/office/2006/metadata/properties"/>
    <ds:schemaRef ds:uri="http://schemas.microsoft.com/office/infopath/2007/PartnerControls"/>
    <ds:schemaRef ds:uri="http://schemas.microsoft.com/sharepoint/v3"/>
    <ds:schemaRef ds:uri="afb631ff-c314-4b23-9653-ba148259e3b1"/>
  </ds:schemaRefs>
</ds:datastoreItem>
</file>

<file path=customXml/itemProps3.xml><?xml version="1.0" encoding="utf-8"?>
<ds:datastoreItem xmlns:ds="http://schemas.openxmlformats.org/officeDocument/2006/customXml" ds:itemID="{ED86E16A-55DA-4CED-9A26-B881CF7E30DC}">
  <ds:schemaRefs>
    <ds:schemaRef ds:uri="http://schemas.openxmlformats.org/officeDocument/2006/bibliography"/>
  </ds:schemaRefs>
</ds:datastoreItem>
</file>

<file path=customXml/itemProps4.xml><?xml version="1.0" encoding="utf-8"?>
<ds:datastoreItem xmlns:ds="http://schemas.openxmlformats.org/officeDocument/2006/customXml" ds:itemID="{DB5D7DA5-4811-4CBD-9A8B-696209E6D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Pages>
  <Words>897</Words>
  <Characters>5118</Characters>
  <Application>Microsoft Office Word</Application>
  <DocSecurity>0</DocSecurity>
  <Lines>42</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AMATA CITY HA LONG JSC</vt:lpstr>
      <vt:lpstr>SOCIALIST REPUBLIC OF VIET NAM</vt:lpstr>
    </vt:vector>
  </TitlesOfParts>
  <Company>My Home</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AMATA CITY HA LONG JSC</dc:title>
  <dc:subject/>
  <dc:creator>HPpc</dc:creator>
  <cp:keywords/>
  <dc:description/>
  <cp:lastModifiedBy>Nguyễn Hữu Bình</cp:lastModifiedBy>
  <cp:revision>102</cp:revision>
  <cp:lastPrinted>2024-08-08T07:15:00Z</cp:lastPrinted>
  <dcterms:created xsi:type="dcterms:W3CDTF">2024-06-12T08:13:00Z</dcterms:created>
  <dcterms:modified xsi:type="dcterms:W3CDTF">2026-07-07T03:42:00Z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0x01010049741B0451858242A888657B9D9B526A</vt:lpwstr>
  </property>
</Properties>
</file>